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577E0" w14:textId="58661C85" w:rsidR="004757FB" w:rsidRPr="004757FB" w:rsidRDefault="00334723">
      <w:pPr>
        <w:rPr>
          <w:b/>
          <w:u w:val="single"/>
        </w:rPr>
      </w:pPr>
      <w:r w:rsidRPr="00334723">
        <w:rPr>
          <w:b/>
          <w:u w:val="single"/>
        </w:rPr>
        <w:t>Assistant Strength and Conditioning Specialist</w:t>
      </w:r>
      <w:r w:rsidR="00D121B2">
        <w:rPr>
          <w:b/>
          <w:u w:val="single"/>
        </w:rPr>
        <w:t xml:space="preserve"> (</w:t>
      </w:r>
      <w:r>
        <w:rPr>
          <w:b/>
          <w:u w:val="single"/>
        </w:rPr>
        <w:t>YUSA-</w:t>
      </w:r>
      <w:r w:rsidR="003E436A">
        <w:rPr>
          <w:b/>
          <w:u w:val="single"/>
        </w:rPr>
        <w:t>11135</w:t>
      </w:r>
      <w:r w:rsidR="00D121B2">
        <w:rPr>
          <w:b/>
          <w:u w:val="single"/>
        </w:rPr>
        <w:t>)</w:t>
      </w:r>
    </w:p>
    <w:p w14:paraId="1AA4A804" w14:textId="77777777" w:rsidR="002B339F" w:rsidRPr="004757FB" w:rsidRDefault="004757FB">
      <w:pPr>
        <w:rPr>
          <w:rFonts w:ascii="Arial" w:hAnsi="Arial" w:cs="Arial"/>
          <w:sz w:val="20"/>
          <w:szCs w:val="20"/>
        </w:rPr>
      </w:pPr>
      <w:r w:rsidRPr="004757FB">
        <w:rPr>
          <w:rFonts w:ascii="Arial" w:hAnsi="Arial" w:cs="Arial"/>
          <w:sz w:val="20"/>
          <w:szCs w:val="20"/>
        </w:rPr>
        <w:t>York University is known for championing new ways of thinking that drive teaching and research excellence. Our 53,000 students receive the education they need to create big ideas that make an impact on the world. Meaningful and sometimes unexpected careers result from cross-discipline programming, innovative course design and diverse experiential learning opportunities. York students and graduates push limits, achieve goals and find solutions to the world’s most pressing social challenges, empowered by a strong community that opens minds. York U is an internationally recognized research university – our 11 faculties and 24 research centres have partnerships with 200+ leading universities worldwide.</w:t>
      </w:r>
    </w:p>
    <w:p w14:paraId="39CE5A8D" w14:textId="3E2318E4" w:rsidR="00334723" w:rsidRDefault="004757FB" w:rsidP="004757FB">
      <w:pPr>
        <w:shd w:val="clear" w:color="auto" w:fill="FFFFFF"/>
        <w:outlineLvl w:val="2"/>
        <w:rPr>
          <w:rFonts w:ascii="Arial" w:hAnsi="Arial" w:cs="Arial"/>
          <w:sz w:val="20"/>
          <w:szCs w:val="20"/>
        </w:rPr>
      </w:pPr>
      <w:r w:rsidRPr="00AF6EB9">
        <w:rPr>
          <w:rFonts w:ascii="Arial" w:hAnsi="Arial" w:cs="Arial"/>
          <w:sz w:val="20"/>
          <w:szCs w:val="20"/>
        </w:rPr>
        <w:t xml:space="preserve">We are currently </w:t>
      </w:r>
      <w:r>
        <w:rPr>
          <w:rFonts w:ascii="Arial" w:hAnsi="Arial" w:cs="Arial"/>
          <w:sz w:val="20"/>
          <w:szCs w:val="20"/>
        </w:rPr>
        <w:t xml:space="preserve">recruiting for an </w:t>
      </w:r>
      <w:r w:rsidR="00334723" w:rsidRPr="00334723">
        <w:rPr>
          <w:rFonts w:ascii="Arial" w:hAnsi="Arial" w:cs="Arial"/>
          <w:sz w:val="20"/>
          <w:szCs w:val="20"/>
        </w:rPr>
        <w:t>Assistant Strength and Conditioning Specialist</w:t>
      </w:r>
      <w:r w:rsidR="00334723">
        <w:rPr>
          <w:rFonts w:ascii="Arial" w:hAnsi="Arial" w:cs="Arial"/>
          <w:sz w:val="20"/>
          <w:szCs w:val="20"/>
        </w:rPr>
        <w:t xml:space="preserve"> </w:t>
      </w:r>
      <w:r>
        <w:rPr>
          <w:rFonts w:ascii="Arial" w:hAnsi="Arial" w:cs="Arial"/>
          <w:sz w:val="20"/>
          <w:szCs w:val="20"/>
        </w:rPr>
        <w:t xml:space="preserve">to work </w:t>
      </w:r>
      <w:r w:rsidR="00334723">
        <w:rPr>
          <w:rFonts w:ascii="Arial" w:hAnsi="Arial" w:cs="Arial"/>
          <w:sz w:val="20"/>
          <w:szCs w:val="20"/>
        </w:rPr>
        <w:t>with Athletics and Recreation</w:t>
      </w:r>
      <w:r>
        <w:rPr>
          <w:rFonts w:ascii="Arial" w:hAnsi="Arial" w:cs="Arial"/>
          <w:sz w:val="20"/>
          <w:szCs w:val="20"/>
        </w:rPr>
        <w:t xml:space="preserve"> for</w:t>
      </w:r>
      <w:r w:rsidRPr="00AF6EB9">
        <w:rPr>
          <w:rFonts w:ascii="Arial" w:hAnsi="Arial" w:cs="Arial"/>
          <w:sz w:val="20"/>
          <w:szCs w:val="20"/>
        </w:rPr>
        <w:t xml:space="preserve"> </w:t>
      </w:r>
      <w:r>
        <w:rPr>
          <w:rFonts w:ascii="Arial" w:hAnsi="Arial" w:cs="Arial"/>
          <w:sz w:val="20"/>
          <w:szCs w:val="20"/>
        </w:rPr>
        <w:t>this exciting opportunity</w:t>
      </w:r>
      <w:r w:rsidRPr="00AF6EB9">
        <w:rPr>
          <w:rFonts w:ascii="Arial" w:hAnsi="Arial" w:cs="Arial"/>
          <w:sz w:val="20"/>
          <w:szCs w:val="20"/>
        </w:rPr>
        <w:t xml:space="preserve">.  </w:t>
      </w:r>
    </w:p>
    <w:p w14:paraId="610A430F" w14:textId="2B5522DD" w:rsidR="007D5190" w:rsidRPr="00334723" w:rsidRDefault="007D5190" w:rsidP="004757FB">
      <w:pPr>
        <w:shd w:val="clear" w:color="auto" w:fill="FFFFFF"/>
        <w:outlineLvl w:val="2"/>
        <w:rPr>
          <w:rFonts w:ascii="Arial" w:hAnsi="Arial" w:cs="Arial"/>
          <w:sz w:val="20"/>
          <w:szCs w:val="20"/>
        </w:rPr>
      </w:pPr>
      <w:r>
        <w:rPr>
          <w:rFonts w:ascii="Arial" w:hAnsi="Arial" w:cs="Arial"/>
          <w:sz w:val="20"/>
          <w:szCs w:val="20"/>
        </w:rPr>
        <w:t xml:space="preserve">PLEASE NOTE: </w:t>
      </w:r>
      <w:r w:rsidR="000159FA">
        <w:rPr>
          <w:rFonts w:ascii="Arial" w:hAnsi="Arial" w:cs="Arial"/>
          <w:sz w:val="20"/>
          <w:szCs w:val="20"/>
        </w:rPr>
        <w:t xml:space="preserve">The recurring </w:t>
      </w:r>
      <w:r w:rsidR="008A4819">
        <w:rPr>
          <w:rFonts w:ascii="Arial" w:hAnsi="Arial" w:cs="Arial"/>
          <w:sz w:val="20"/>
          <w:szCs w:val="20"/>
        </w:rPr>
        <w:t xml:space="preserve">scheduled work year </w:t>
      </w:r>
      <w:r w:rsidR="000159FA">
        <w:rPr>
          <w:rFonts w:ascii="Arial" w:hAnsi="Arial" w:cs="Arial"/>
          <w:sz w:val="20"/>
          <w:szCs w:val="20"/>
        </w:rPr>
        <w:t xml:space="preserve">for this position </w:t>
      </w:r>
      <w:r w:rsidR="008A4819">
        <w:rPr>
          <w:rFonts w:ascii="Arial" w:hAnsi="Arial" w:cs="Arial"/>
          <w:sz w:val="20"/>
          <w:szCs w:val="20"/>
        </w:rPr>
        <w:t xml:space="preserve">will be </w:t>
      </w:r>
      <w:r w:rsidR="000159FA">
        <w:rPr>
          <w:rFonts w:ascii="Arial" w:hAnsi="Arial" w:cs="Arial"/>
          <w:sz w:val="20"/>
          <w:szCs w:val="20"/>
        </w:rPr>
        <w:t xml:space="preserve">from </w:t>
      </w:r>
      <w:r>
        <w:rPr>
          <w:rFonts w:ascii="Arial" w:hAnsi="Arial" w:cs="Arial"/>
          <w:sz w:val="20"/>
          <w:szCs w:val="20"/>
        </w:rPr>
        <w:t>August 8</w:t>
      </w:r>
      <w:r w:rsidR="000159FA">
        <w:rPr>
          <w:rFonts w:ascii="Arial" w:hAnsi="Arial" w:cs="Arial"/>
          <w:sz w:val="20"/>
          <w:szCs w:val="20"/>
        </w:rPr>
        <w:t>th – April 26</w:t>
      </w:r>
      <w:r w:rsidR="000159FA" w:rsidRPr="000159FA">
        <w:rPr>
          <w:rFonts w:ascii="Arial" w:hAnsi="Arial" w:cs="Arial"/>
          <w:sz w:val="20"/>
          <w:szCs w:val="20"/>
          <w:vertAlign w:val="superscript"/>
        </w:rPr>
        <w:t>th</w:t>
      </w:r>
      <w:r w:rsidR="000159FA">
        <w:rPr>
          <w:rFonts w:ascii="Arial" w:hAnsi="Arial" w:cs="Arial"/>
          <w:sz w:val="20"/>
          <w:szCs w:val="20"/>
        </w:rPr>
        <w:t xml:space="preserve">, </w:t>
      </w:r>
      <w:r w:rsidR="008A4819">
        <w:rPr>
          <w:rFonts w:ascii="Arial" w:hAnsi="Arial" w:cs="Arial"/>
          <w:sz w:val="20"/>
          <w:szCs w:val="20"/>
        </w:rPr>
        <w:t xml:space="preserve">remaining period will be recurring scheduled absence, without pay. </w:t>
      </w:r>
      <w:bookmarkStart w:id="0" w:name="_GoBack"/>
      <w:bookmarkEnd w:id="0"/>
    </w:p>
    <w:p w14:paraId="3C74966F" w14:textId="77777777" w:rsidR="004757FB" w:rsidRPr="00AF6EB9" w:rsidRDefault="004757FB" w:rsidP="004757FB">
      <w:pPr>
        <w:shd w:val="clear" w:color="auto" w:fill="FFFFFF"/>
        <w:outlineLvl w:val="2"/>
        <w:rPr>
          <w:rFonts w:ascii="Arial" w:hAnsi="Arial" w:cs="Arial"/>
          <w:sz w:val="20"/>
          <w:szCs w:val="20"/>
        </w:rPr>
      </w:pPr>
      <w:r w:rsidRPr="00AF6EB9">
        <w:rPr>
          <w:rFonts w:ascii="Arial" w:hAnsi="Arial" w:cs="Arial"/>
          <w:sz w:val="20"/>
          <w:szCs w:val="20"/>
        </w:rPr>
        <w:t>Are you a</w:t>
      </w:r>
      <w:r>
        <w:rPr>
          <w:rFonts w:ascii="Arial" w:hAnsi="Arial" w:cs="Arial"/>
          <w:sz w:val="20"/>
          <w:szCs w:val="20"/>
        </w:rPr>
        <w:t xml:space="preserve"> professional with</w:t>
      </w:r>
      <w:r w:rsidR="00345264">
        <w:rPr>
          <w:rFonts w:ascii="Arial" w:hAnsi="Arial" w:cs="Arial"/>
          <w:sz w:val="20"/>
          <w:szCs w:val="20"/>
        </w:rPr>
        <w:t>in the field of Athletics and Recreation? Do you possess at least 2 years of</w:t>
      </w:r>
      <w:r>
        <w:rPr>
          <w:rFonts w:ascii="Arial" w:hAnsi="Arial" w:cs="Arial"/>
          <w:sz w:val="20"/>
          <w:szCs w:val="20"/>
        </w:rPr>
        <w:t xml:space="preserve"> experience </w:t>
      </w:r>
      <w:r w:rsidR="00345264">
        <w:rPr>
          <w:rFonts w:ascii="Arial" w:hAnsi="Arial" w:cs="Arial"/>
          <w:sz w:val="20"/>
          <w:szCs w:val="20"/>
        </w:rPr>
        <w:t>working with Strength and Conditioning duties, including fitness appraisal and counselling?</w:t>
      </w:r>
      <w:r>
        <w:rPr>
          <w:rFonts w:ascii="Arial" w:hAnsi="Arial" w:cs="Arial"/>
          <w:sz w:val="20"/>
          <w:szCs w:val="20"/>
        </w:rPr>
        <w:t xml:space="preserve">  </w:t>
      </w:r>
      <w:r w:rsidR="00D121B2">
        <w:rPr>
          <w:rFonts w:ascii="Arial" w:hAnsi="Arial" w:cs="Arial"/>
          <w:sz w:val="20"/>
          <w:szCs w:val="20"/>
        </w:rPr>
        <w:t xml:space="preserve">Do you possess </w:t>
      </w:r>
      <w:r w:rsidR="00345264">
        <w:rPr>
          <w:rFonts w:ascii="Arial" w:hAnsi="Arial" w:cs="Arial"/>
          <w:sz w:val="20"/>
          <w:szCs w:val="20"/>
        </w:rPr>
        <w:t>NSCA, CSCS, and CSEP certifications</w:t>
      </w:r>
      <w:r w:rsidR="00A56997">
        <w:rPr>
          <w:rFonts w:ascii="Arial" w:hAnsi="Arial" w:cs="Arial"/>
          <w:sz w:val="20"/>
          <w:szCs w:val="20"/>
        </w:rPr>
        <w:t xml:space="preserve"> as well as CPR and First Aid training</w:t>
      </w:r>
      <w:r w:rsidR="00345264">
        <w:rPr>
          <w:rFonts w:ascii="Arial" w:hAnsi="Arial" w:cs="Arial"/>
          <w:sz w:val="20"/>
          <w:szCs w:val="20"/>
        </w:rPr>
        <w:t xml:space="preserve">? </w:t>
      </w:r>
      <w:r w:rsidR="00E171EB">
        <w:rPr>
          <w:rFonts w:ascii="Arial" w:hAnsi="Arial" w:cs="Arial"/>
          <w:sz w:val="20"/>
          <w:szCs w:val="20"/>
        </w:rPr>
        <w:t xml:space="preserve">Do you possess </w:t>
      </w:r>
      <w:r w:rsidR="00345264">
        <w:rPr>
          <w:rFonts w:ascii="Arial" w:hAnsi="Arial" w:cs="Arial"/>
          <w:sz w:val="20"/>
          <w:szCs w:val="20"/>
        </w:rPr>
        <w:t xml:space="preserve">superior customer service skills including the ability to enforce rules and deal effectively </w:t>
      </w:r>
      <w:r w:rsidR="00A56997">
        <w:rPr>
          <w:rFonts w:ascii="Arial" w:hAnsi="Arial" w:cs="Arial"/>
          <w:sz w:val="20"/>
          <w:szCs w:val="20"/>
        </w:rPr>
        <w:t>with confrontational situations and difficult individuals?</w:t>
      </w:r>
      <w:r w:rsidR="00E171EB">
        <w:rPr>
          <w:rFonts w:ascii="Arial" w:hAnsi="Arial" w:cs="Arial"/>
          <w:sz w:val="20"/>
          <w:szCs w:val="20"/>
        </w:rPr>
        <w:t xml:space="preserve"> If so, keep reading! </w:t>
      </w:r>
    </w:p>
    <w:p w14:paraId="5FBBF78A" w14:textId="77777777" w:rsidR="00345264" w:rsidRDefault="004757FB" w:rsidP="004757FB">
      <w:pPr>
        <w:rPr>
          <w:rFonts w:ascii="Arial" w:hAnsi="Arial" w:cs="Arial"/>
          <w:sz w:val="20"/>
          <w:szCs w:val="20"/>
        </w:rPr>
      </w:pPr>
      <w:r w:rsidRPr="004757FB">
        <w:rPr>
          <w:rFonts w:ascii="Arial" w:hAnsi="Arial" w:cs="Arial"/>
          <w:sz w:val="20"/>
          <w:szCs w:val="20"/>
        </w:rPr>
        <w:t xml:space="preserve">In this role, you will </w:t>
      </w:r>
      <w:r w:rsidR="00345264" w:rsidRPr="00345264">
        <w:rPr>
          <w:rFonts w:ascii="Arial" w:hAnsi="Arial" w:cs="Arial"/>
          <w:sz w:val="20"/>
          <w:szCs w:val="20"/>
        </w:rPr>
        <w:t xml:space="preserve">assist the Strength and Conditioning Specialist by providing strength and conditioning expertise to interuniversity sport teams and to monitor the safe and appropriate use of equipment by all members/patrons. The incumbent also performs a variety of fitness appraisals and designs exercise training programs for varsity athletes. This position requires commitment and adherence to the values and principles of Athletics &amp; Recreation as expressed in the mandate of the department. </w:t>
      </w:r>
    </w:p>
    <w:p w14:paraId="49145375" w14:textId="77777777" w:rsidR="00D121B2" w:rsidRDefault="00D121B2" w:rsidP="004757FB">
      <w:pPr>
        <w:rPr>
          <w:rFonts w:ascii="Arial" w:hAnsi="Arial" w:cs="Arial"/>
          <w:sz w:val="20"/>
          <w:szCs w:val="20"/>
        </w:rPr>
      </w:pPr>
      <w:r>
        <w:rPr>
          <w:rFonts w:ascii="Arial" w:hAnsi="Arial" w:cs="Arial"/>
          <w:sz w:val="20"/>
          <w:szCs w:val="20"/>
        </w:rPr>
        <w:t xml:space="preserve">To be considered for this opportunity, you will possess: </w:t>
      </w:r>
    </w:p>
    <w:p w14:paraId="2BD27FAE" w14:textId="77777777" w:rsidR="00345264" w:rsidRPr="00345264" w:rsidRDefault="00345264" w:rsidP="004757FB">
      <w:pPr>
        <w:rPr>
          <w:rFonts w:ascii="Arial" w:hAnsi="Arial" w:cs="Arial"/>
          <w:sz w:val="20"/>
          <w:szCs w:val="20"/>
        </w:rPr>
      </w:pPr>
      <w:r w:rsidRPr="00345264">
        <w:rPr>
          <w:rFonts w:ascii="Arial" w:hAnsi="Arial" w:cs="Arial"/>
          <w:sz w:val="20"/>
          <w:szCs w:val="20"/>
        </w:rPr>
        <w:t xml:space="preserve">A University degree, a degree in Kinesiology or related field is preferred. Current certifications required: NSCA (National Strength Conditioning Association Certificate; NSCA - CSCS (National Strength Conditioning Association Certificate - Certified Strength and Conditioning Specialist); </w:t>
      </w:r>
      <w:proofErr w:type="gramStart"/>
      <w:r w:rsidRPr="00345264">
        <w:rPr>
          <w:rFonts w:ascii="Arial" w:hAnsi="Arial" w:cs="Arial"/>
          <w:sz w:val="20"/>
          <w:szCs w:val="20"/>
        </w:rPr>
        <w:t>CSEP(</w:t>
      </w:r>
      <w:proofErr w:type="gramEnd"/>
      <w:r w:rsidRPr="00345264">
        <w:rPr>
          <w:rFonts w:ascii="Arial" w:hAnsi="Arial" w:cs="Arial"/>
          <w:sz w:val="20"/>
          <w:szCs w:val="20"/>
        </w:rPr>
        <w:t xml:space="preserve">Certified Exercise Physiologist) certificate preferred. CPR and First Aid required. In addition, the successful incumbent will possess </w:t>
      </w:r>
      <w:r>
        <w:rPr>
          <w:rFonts w:ascii="Arial" w:hAnsi="Arial" w:cs="Arial"/>
          <w:sz w:val="20"/>
          <w:szCs w:val="20"/>
        </w:rPr>
        <w:t>a m</w:t>
      </w:r>
      <w:r w:rsidRPr="00345264">
        <w:rPr>
          <w:rFonts w:ascii="Arial" w:hAnsi="Arial" w:cs="Arial"/>
          <w:sz w:val="20"/>
          <w:szCs w:val="20"/>
        </w:rPr>
        <w:t xml:space="preserve">inimum 2 years </w:t>
      </w:r>
      <w:r>
        <w:rPr>
          <w:rFonts w:ascii="Arial" w:hAnsi="Arial" w:cs="Arial"/>
          <w:sz w:val="20"/>
          <w:szCs w:val="20"/>
        </w:rPr>
        <w:t xml:space="preserve">of </w:t>
      </w:r>
      <w:r w:rsidRPr="00345264">
        <w:rPr>
          <w:rFonts w:ascii="Arial" w:hAnsi="Arial" w:cs="Arial"/>
          <w:sz w:val="20"/>
          <w:szCs w:val="20"/>
        </w:rPr>
        <w:t>experience in a high performance strength and conditioning training facility or setting, in addition to practical experience in individual and/or group/team personal training (e.g., fitness appraisal, physiological testing, one-on-one programming and counseling skills</w:t>
      </w:r>
      <w:r>
        <w:rPr>
          <w:rFonts w:ascii="Arial" w:hAnsi="Arial" w:cs="Arial"/>
          <w:sz w:val="20"/>
          <w:szCs w:val="20"/>
        </w:rPr>
        <w:t>)</w:t>
      </w:r>
      <w:r w:rsidRPr="00345264">
        <w:rPr>
          <w:rFonts w:ascii="Arial" w:hAnsi="Arial" w:cs="Arial"/>
          <w:sz w:val="20"/>
          <w:szCs w:val="20"/>
        </w:rPr>
        <w:t>.</w:t>
      </w:r>
    </w:p>
    <w:p w14:paraId="086150EE" w14:textId="22B54EE3" w:rsidR="00AE192F" w:rsidRPr="004223AF" w:rsidRDefault="00AE192F" w:rsidP="00AE192F">
      <w:pPr>
        <w:pStyle w:val="Pa2"/>
        <w:rPr>
          <w:rFonts w:ascii="Arial" w:hAnsi="Arial" w:cs="Arial"/>
          <w:b/>
          <w:bCs/>
          <w:i/>
          <w:iCs/>
          <w:color w:val="000000"/>
          <w:sz w:val="20"/>
          <w:szCs w:val="20"/>
        </w:rPr>
      </w:pPr>
      <w:r w:rsidRPr="004223AF">
        <w:rPr>
          <w:rFonts w:ascii="Arial" w:hAnsi="Arial" w:cs="Arial"/>
          <w:b/>
          <w:bCs/>
          <w:i/>
          <w:iCs/>
          <w:color w:val="000000"/>
          <w:sz w:val="20"/>
          <w:szCs w:val="20"/>
        </w:rPr>
        <w:t xml:space="preserve">To apply to this exciting opportunity or for full position details, qualifications and application procedures go to </w:t>
      </w:r>
      <w:hyperlink r:id="rId7" w:history="1">
        <w:r w:rsidRPr="004223AF">
          <w:rPr>
            <w:rStyle w:val="Hyperlink"/>
            <w:rFonts w:ascii="Arial" w:hAnsi="Arial" w:cs="Arial"/>
            <w:b/>
            <w:bCs/>
            <w:i/>
            <w:iCs/>
            <w:sz w:val="20"/>
            <w:szCs w:val="20"/>
          </w:rPr>
          <w:t>www.yorku.ca/jobs</w:t>
        </w:r>
      </w:hyperlink>
      <w:r w:rsidRPr="004223AF">
        <w:rPr>
          <w:rFonts w:ascii="Arial" w:hAnsi="Arial" w:cs="Arial"/>
          <w:b/>
          <w:bCs/>
          <w:i/>
          <w:iCs/>
          <w:color w:val="000000"/>
          <w:sz w:val="20"/>
          <w:szCs w:val="20"/>
        </w:rPr>
        <w:t xml:space="preserve"> </w:t>
      </w:r>
      <w:r w:rsidRPr="004223AF">
        <w:rPr>
          <w:rFonts w:ascii="Arial" w:hAnsi="Arial" w:cs="Arial"/>
          <w:b/>
          <w:sz w:val="20"/>
          <w:szCs w:val="20"/>
        </w:rPr>
        <w:t>and refer to post</w:t>
      </w:r>
      <w:r>
        <w:rPr>
          <w:rFonts w:ascii="Arial" w:hAnsi="Arial" w:cs="Arial"/>
          <w:b/>
          <w:sz w:val="20"/>
          <w:szCs w:val="20"/>
        </w:rPr>
        <w:t>ing# YUSA</w:t>
      </w:r>
      <w:r w:rsidRPr="004223AF">
        <w:rPr>
          <w:rFonts w:ascii="Arial" w:hAnsi="Arial" w:cs="Arial"/>
          <w:b/>
          <w:sz w:val="20"/>
          <w:szCs w:val="20"/>
        </w:rPr>
        <w:t>-</w:t>
      </w:r>
      <w:r>
        <w:rPr>
          <w:rFonts w:ascii="Arial" w:hAnsi="Arial" w:cs="Arial"/>
          <w:b/>
          <w:sz w:val="20"/>
          <w:szCs w:val="20"/>
        </w:rPr>
        <w:t>11135</w:t>
      </w:r>
      <w:r w:rsidRPr="004223AF">
        <w:rPr>
          <w:rFonts w:ascii="Arial" w:hAnsi="Arial" w:cs="Arial"/>
          <w:b/>
          <w:sz w:val="20"/>
          <w:szCs w:val="20"/>
        </w:rPr>
        <w:t>.</w:t>
      </w:r>
    </w:p>
    <w:p w14:paraId="186A810C" w14:textId="77777777" w:rsidR="00AE192F" w:rsidRPr="004223AF" w:rsidRDefault="00AE192F" w:rsidP="00AE192F">
      <w:pPr>
        <w:pStyle w:val="Pa2"/>
        <w:rPr>
          <w:rFonts w:ascii="Arial" w:hAnsi="Arial" w:cs="Arial"/>
          <w:b/>
          <w:bCs/>
          <w:i/>
          <w:iCs/>
          <w:color w:val="000000"/>
          <w:sz w:val="20"/>
          <w:szCs w:val="20"/>
        </w:rPr>
      </w:pPr>
      <w:r w:rsidRPr="004223AF">
        <w:rPr>
          <w:rFonts w:ascii="Arial" w:hAnsi="Arial" w:cs="Arial"/>
          <w:b/>
          <w:bCs/>
          <w:i/>
          <w:iCs/>
          <w:color w:val="000000"/>
          <w:sz w:val="20"/>
          <w:szCs w:val="20"/>
        </w:rPr>
        <w:t xml:space="preserve">We offer comprehensive benefits and access to superb educational and recreational facilities. For more information on what York has to offer U please visit: </w:t>
      </w:r>
      <w:hyperlink r:id="rId8" w:history="1">
        <w:r w:rsidRPr="004223AF">
          <w:rPr>
            <w:rStyle w:val="Hyperlink"/>
            <w:rFonts w:ascii="Arial" w:hAnsi="Arial" w:cs="Arial"/>
            <w:b/>
            <w:bCs/>
            <w:i/>
            <w:iCs/>
            <w:sz w:val="20"/>
            <w:szCs w:val="20"/>
          </w:rPr>
          <w:t>http://hr.info.yorku.ca/benefits/</w:t>
        </w:r>
      </w:hyperlink>
      <w:r w:rsidRPr="004223AF">
        <w:rPr>
          <w:rFonts w:ascii="Arial" w:hAnsi="Arial" w:cs="Arial"/>
          <w:b/>
          <w:bCs/>
          <w:i/>
          <w:iCs/>
          <w:color w:val="000000"/>
          <w:sz w:val="20"/>
          <w:szCs w:val="20"/>
        </w:rPr>
        <w:t xml:space="preserve"> </w:t>
      </w:r>
    </w:p>
    <w:p w14:paraId="48E560E2" w14:textId="77777777" w:rsidR="00AE192F" w:rsidRPr="00FA3CA4" w:rsidRDefault="00AE192F" w:rsidP="00AE192F">
      <w:pPr>
        <w:pStyle w:val="Default"/>
      </w:pPr>
    </w:p>
    <w:p w14:paraId="56AA4029" w14:textId="20A00FF7" w:rsidR="004757FB" w:rsidRPr="004223AF" w:rsidRDefault="00AE192F" w:rsidP="00AE192F">
      <w:pPr>
        <w:rPr>
          <w:rFonts w:ascii="Arial" w:hAnsi="Arial" w:cs="Arial"/>
          <w:i/>
          <w:sz w:val="18"/>
          <w:szCs w:val="18"/>
        </w:rPr>
      </w:pPr>
      <w:r w:rsidRPr="00FA3CA4">
        <w:rPr>
          <w:rFonts w:ascii="Arial" w:hAnsi="Arial" w:cs="Arial"/>
          <w:i/>
          <w:color w:val="000000"/>
          <w:sz w:val="18"/>
          <w:szCs w:val="18"/>
        </w:rPr>
        <w:t>York University is committed to Employment Equity and encourages applications from all qualified candidates. The University welcomes applications from all qualified individuals, including individuals within the University's employment equity categories of women, persons with disabilities, members of visible minorities and aboriginal persons, individuals of diverse gender and sexual orientation and all groups protected by the Human Rights Code.  York University is committed to employment equity and diversity and a positive and supportive environment.</w:t>
      </w:r>
      <w:r w:rsidRPr="00FA3CA4">
        <w:rPr>
          <w:rFonts w:ascii="Arial" w:hAnsi="Arial" w:cs="Arial"/>
          <w:i/>
          <w:color w:val="000000"/>
          <w:sz w:val="18"/>
          <w:szCs w:val="18"/>
        </w:rPr>
        <w:br/>
      </w:r>
      <w:r w:rsidRPr="00FA3CA4">
        <w:rPr>
          <w:rFonts w:ascii="Arial" w:hAnsi="Arial" w:cs="Arial"/>
          <w:i/>
          <w:color w:val="000000"/>
          <w:sz w:val="18"/>
          <w:szCs w:val="18"/>
        </w:rPr>
        <w:br/>
      </w:r>
      <w:r w:rsidRPr="00FA3CA4">
        <w:rPr>
          <w:rFonts w:ascii="Arial" w:hAnsi="Arial" w:cs="Arial"/>
          <w:i/>
          <w:color w:val="000000"/>
          <w:sz w:val="18"/>
          <w:szCs w:val="18"/>
        </w:rPr>
        <w:lastRenderedPageBreak/>
        <w:t>York University offers accommodation for applicants with disabilities in its recruitment processes. If you are contacted by York University regarding a job opportunity or testing, please advise if you require accommodation. Please note, only those selected for an interview will be contacted.</w:t>
      </w:r>
    </w:p>
    <w:sectPr w:rsidR="004757FB" w:rsidRPr="004223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D98EC" w14:textId="77777777" w:rsidR="00796B8B" w:rsidRDefault="00796B8B" w:rsidP="008473CB">
      <w:pPr>
        <w:spacing w:after="0" w:line="240" w:lineRule="auto"/>
      </w:pPr>
      <w:r>
        <w:separator/>
      </w:r>
    </w:p>
  </w:endnote>
  <w:endnote w:type="continuationSeparator" w:id="0">
    <w:p w14:paraId="5002B807" w14:textId="77777777" w:rsidR="00796B8B" w:rsidRDefault="00796B8B" w:rsidP="0084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efler Tex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C50F1" w14:textId="77777777" w:rsidR="00796B8B" w:rsidRDefault="00796B8B" w:rsidP="008473CB">
      <w:pPr>
        <w:spacing w:after="0" w:line="240" w:lineRule="auto"/>
      </w:pPr>
      <w:r>
        <w:separator/>
      </w:r>
    </w:p>
  </w:footnote>
  <w:footnote w:type="continuationSeparator" w:id="0">
    <w:p w14:paraId="783D1DE9" w14:textId="77777777" w:rsidR="00796B8B" w:rsidRDefault="00796B8B" w:rsidP="00847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7D0E7" w14:textId="77777777" w:rsidR="008473CB" w:rsidRDefault="008473CB">
    <w:pPr>
      <w:pStyle w:val="Header"/>
    </w:pPr>
    <w:r>
      <w:rPr>
        <w:noProof/>
      </w:rPr>
      <w:drawing>
        <wp:inline distT="0" distB="0" distL="0" distR="0" wp14:anchorId="17F4B58C" wp14:editId="21E57003">
          <wp:extent cx="1502797" cy="654854"/>
          <wp:effectExtent l="0" t="0" r="2540" b="0"/>
          <wp:docPr id="1" name="Picture 1"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875" cy="6548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FB"/>
    <w:rsid w:val="000159FA"/>
    <w:rsid w:val="000C6828"/>
    <w:rsid w:val="00141ACA"/>
    <w:rsid w:val="0027790B"/>
    <w:rsid w:val="002B339F"/>
    <w:rsid w:val="00334723"/>
    <w:rsid w:val="00345264"/>
    <w:rsid w:val="003E436A"/>
    <w:rsid w:val="003E6541"/>
    <w:rsid w:val="004223AF"/>
    <w:rsid w:val="004757FB"/>
    <w:rsid w:val="00796B8B"/>
    <w:rsid w:val="007D5190"/>
    <w:rsid w:val="008473CB"/>
    <w:rsid w:val="008A4819"/>
    <w:rsid w:val="00A56997"/>
    <w:rsid w:val="00AE192F"/>
    <w:rsid w:val="00D121B2"/>
    <w:rsid w:val="00E171EB"/>
    <w:rsid w:val="00E66F0A"/>
    <w:rsid w:val="00F1506C"/>
    <w:rsid w:val="00F4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F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7FB"/>
    <w:pPr>
      <w:autoSpaceDE w:val="0"/>
      <w:autoSpaceDN w:val="0"/>
      <w:adjustRightInd w:val="0"/>
      <w:spacing w:after="0" w:line="240" w:lineRule="auto"/>
    </w:pPr>
    <w:rPr>
      <w:rFonts w:ascii="Hoefler Text" w:eastAsia="Times New Roman" w:hAnsi="Hoefler Text" w:cs="Times New Roman"/>
      <w:color w:val="000000"/>
      <w:sz w:val="24"/>
      <w:szCs w:val="24"/>
    </w:rPr>
  </w:style>
  <w:style w:type="character" w:styleId="Hyperlink">
    <w:name w:val="Hyperlink"/>
    <w:rsid w:val="004757FB"/>
    <w:rPr>
      <w:color w:val="0000FF"/>
      <w:u w:val="single"/>
    </w:rPr>
  </w:style>
  <w:style w:type="paragraph" w:customStyle="1" w:styleId="Pa2">
    <w:name w:val="Pa2"/>
    <w:basedOn w:val="Default"/>
    <w:next w:val="Default"/>
    <w:rsid w:val="004757FB"/>
    <w:pPr>
      <w:spacing w:after="140" w:line="157" w:lineRule="atLeast"/>
    </w:pPr>
    <w:rPr>
      <w:color w:val="auto"/>
    </w:rPr>
  </w:style>
  <w:style w:type="paragraph" w:styleId="NormalWeb">
    <w:name w:val="Normal (Web)"/>
    <w:basedOn w:val="Normal"/>
    <w:rsid w:val="004757F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D121B2"/>
    <w:rPr>
      <w:b/>
      <w:bCs/>
    </w:rPr>
  </w:style>
  <w:style w:type="paragraph" w:styleId="Header">
    <w:name w:val="header"/>
    <w:basedOn w:val="Normal"/>
    <w:link w:val="HeaderChar"/>
    <w:uiPriority w:val="99"/>
    <w:unhideWhenUsed/>
    <w:rsid w:val="00847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CB"/>
  </w:style>
  <w:style w:type="paragraph" w:styleId="Footer">
    <w:name w:val="footer"/>
    <w:basedOn w:val="Normal"/>
    <w:link w:val="FooterChar"/>
    <w:uiPriority w:val="99"/>
    <w:unhideWhenUsed/>
    <w:rsid w:val="00847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CB"/>
  </w:style>
  <w:style w:type="paragraph" w:styleId="BalloonText">
    <w:name w:val="Balloon Text"/>
    <w:basedOn w:val="Normal"/>
    <w:link w:val="BalloonTextChar"/>
    <w:uiPriority w:val="99"/>
    <w:semiHidden/>
    <w:unhideWhenUsed/>
    <w:rsid w:val="0084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7FB"/>
    <w:pPr>
      <w:autoSpaceDE w:val="0"/>
      <w:autoSpaceDN w:val="0"/>
      <w:adjustRightInd w:val="0"/>
      <w:spacing w:after="0" w:line="240" w:lineRule="auto"/>
    </w:pPr>
    <w:rPr>
      <w:rFonts w:ascii="Hoefler Text" w:eastAsia="Times New Roman" w:hAnsi="Hoefler Text" w:cs="Times New Roman"/>
      <w:color w:val="000000"/>
      <w:sz w:val="24"/>
      <w:szCs w:val="24"/>
    </w:rPr>
  </w:style>
  <w:style w:type="character" w:styleId="Hyperlink">
    <w:name w:val="Hyperlink"/>
    <w:rsid w:val="004757FB"/>
    <w:rPr>
      <w:color w:val="0000FF"/>
      <w:u w:val="single"/>
    </w:rPr>
  </w:style>
  <w:style w:type="paragraph" w:customStyle="1" w:styleId="Pa2">
    <w:name w:val="Pa2"/>
    <w:basedOn w:val="Default"/>
    <w:next w:val="Default"/>
    <w:rsid w:val="004757FB"/>
    <w:pPr>
      <w:spacing w:after="140" w:line="157" w:lineRule="atLeast"/>
    </w:pPr>
    <w:rPr>
      <w:color w:val="auto"/>
    </w:rPr>
  </w:style>
  <w:style w:type="paragraph" w:styleId="NormalWeb">
    <w:name w:val="Normal (Web)"/>
    <w:basedOn w:val="Normal"/>
    <w:rsid w:val="004757F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D121B2"/>
    <w:rPr>
      <w:b/>
      <w:bCs/>
    </w:rPr>
  </w:style>
  <w:style w:type="paragraph" w:styleId="Header">
    <w:name w:val="header"/>
    <w:basedOn w:val="Normal"/>
    <w:link w:val="HeaderChar"/>
    <w:uiPriority w:val="99"/>
    <w:unhideWhenUsed/>
    <w:rsid w:val="00847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CB"/>
  </w:style>
  <w:style w:type="paragraph" w:styleId="Footer">
    <w:name w:val="footer"/>
    <w:basedOn w:val="Normal"/>
    <w:link w:val="FooterChar"/>
    <w:uiPriority w:val="99"/>
    <w:unhideWhenUsed/>
    <w:rsid w:val="00847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CB"/>
  </w:style>
  <w:style w:type="paragraph" w:styleId="BalloonText">
    <w:name w:val="Balloon Text"/>
    <w:basedOn w:val="Normal"/>
    <w:link w:val="BalloonTextChar"/>
    <w:uiPriority w:val="99"/>
    <w:semiHidden/>
    <w:unhideWhenUsed/>
    <w:rsid w:val="0084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info.yorku.ca/benefits/" TargetMode="External"/><Relationship Id="rId3" Type="http://schemas.openxmlformats.org/officeDocument/2006/relationships/settings" Target="settings.xml"/><Relationship Id="rId7" Type="http://schemas.openxmlformats.org/officeDocument/2006/relationships/hyperlink" Target="http://www.yorku.ca/job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7</cp:revision>
  <dcterms:created xsi:type="dcterms:W3CDTF">2018-05-09T20:07:00Z</dcterms:created>
  <dcterms:modified xsi:type="dcterms:W3CDTF">2018-05-10T15:45:00Z</dcterms:modified>
</cp:coreProperties>
</file>