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90DE" w14:textId="77777777" w:rsidR="00986F1F" w:rsidRDefault="0052516A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296E38" wp14:editId="71760A85">
            <wp:extent cx="711369" cy="62689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69" cy="626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29945" w14:textId="24BDE556" w:rsidR="00986F1F" w:rsidRPr="00625B49" w:rsidRDefault="0052516A">
      <w:pPr>
        <w:rPr>
          <w:rFonts w:ascii="Arial" w:eastAsia="Arial" w:hAnsi="Arial" w:cs="Arial"/>
          <w:bCs/>
          <w:sz w:val="36"/>
          <w:szCs w:val="36"/>
          <w:lang w:val="fr-CA"/>
        </w:rPr>
      </w:pPr>
      <w:r w:rsidRPr="00625B49">
        <w:rPr>
          <w:rFonts w:ascii="Arial" w:eastAsia="Arial" w:hAnsi="Arial" w:cs="Arial"/>
          <w:bCs/>
          <w:sz w:val="36"/>
          <w:szCs w:val="36"/>
          <w:lang w:val="fr-CA"/>
        </w:rPr>
        <w:t>Universit</w:t>
      </w:r>
      <w:r w:rsidR="00625B49" w:rsidRPr="00625B49">
        <w:rPr>
          <w:rFonts w:ascii="Arial" w:eastAsia="Arial" w:hAnsi="Arial" w:cs="Arial"/>
          <w:bCs/>
          <w:sz w:val="36"/>
          <w:szCs w:val="36"/>
          <w:lang w:val="fr-CA"/>
        </w:rPr>
        <w:t xml:space="preserve">é de </w:t>
      </w:r>
      <w:r w:rsidRPr="00625B49">
        <w:rPr>
          <w:rFonts w:ascii="Arial" w:eastAsia="Arial" w:hAnsi="Arial" w:cs="Arial"/>
          <w:bCs/>
          <w:sz w:val="36"/>
          <w:szCs w:val="36"/>
          <w:lang w:val="fr-CA"/>
        </w:rPr>
        <w:t>Victoria</w:t>
      </w:r>
    </w:p>
    <w:p w14:paraId="57EED963" w14:textId="77777777" w:rsidR="00986F1F" w:rsidRPr="00625B49" w:rsidRDefault="00986F1F">
      <w:pPr>
        <w:ind w:firstLine="720"/>
        <w:rPr>
          <w:b/>
          <w:sz w:val="36"/>
          <w:szCs w:val="36"/>
          <w:lang w:val="fr-CA"/>
        </w:rPr>
      </w:pPr>
    </w:p>
    <w:p w14:paraId="01168555" w14:textId="77777777" w:rsidR="00986F1F" w:rsidRPr="00625B49" w:rsidRDefault="00986F1F">
      <w:pPr>
        <w:rPr>
          <w:b/>
          <w:sz w:val="36"/>
          <w:szCs w:val="36"/>
          <w:lang w:val="fr-CA"/>
        </w:rPr>
      </w:pPr>
    </w:p>
    <w:p w14:paraId="702DCDD9" w14:textId="0819D151" w:rsidR="00986F1F" w:rsidRPr="00625B49" w:rsidRDefault="00625B49" w:rsidP="00625B49">
      <w:pPr>
        <w:rPr>
          <w:rFonts w:ascii="Arial" w:eastAsia="Arial" w:hAnsi="Arial" w:cs="Arial"/>
          <w:b/>
          <w:sz w:val="36"/>
          <w:szCs w:val="36"/>
          <w:lang w:val="fr-CA"/>
        </w:rPr>
      </w:pPr>
      <w:r w:rsidRPr="00625B49">
        <w:rPr>
          <w:rFonts w:ascii="Arial" w:eastAsia="Arial" w:hAnsi="Arial" w:cs="Arial"/>
          <w:b/>
          <w:sz w:val="36"/>
          <w:szCs w:val="36"/>
          <w:lang w:val="fr-CA"/>
        </w:rPr>
        <w:t>Renseignements des services m</w:t>
      </w:r>
      <w:r>
        <w:rPr>
          <w:rFonts w:ascii="Arial" w:eastAsia="Arial" w:hAnsi="Arial" w:cs="Arial"/>
          <w:b/>
          <w:sz w:val="36"/>
          <w:szCs w:val="36"/>
          <w:lang w:val="fr-CA"/>
        </w:rPr>
        <w:t>édicaux (2022-2023)</w:t>
      </w:r>
    </w:p>
    <w:p w14:paraId="283F0082" w14:textId="77777777" w:rsidR="00986F1F" w:rsidRPr="00625B49" w:rsidRDefault="00986F1F">
      <w:pPr>
        <w:jc w:val="center"/>
        <w:rPr>
          <w:b/>
          <w:sz w:val="48"/>
          <w:szCs w:val="48"/>
          <w:lang w:val="fr-CA"/>
        </w:rPr>
      </w:pPr>
    </w:p>
    <w:p w14:paraId="14034CAD" w14:textId="77777777" w:rsidR="00986F1F" w:rsidRPr="00625B49" w:rsidRDefault="00986F1F">
      <w:pPr>
        <w:rPr>
          <w:b/>
          <w:sz w:val="28"/>
          <w:szCs w:val="28"/>
          <w:lang w:val="fr-CA"/>
        </w:rPr>
        <w:sectPr w:rsidR="00986F1F" w:rsidRPr="00625B49">
          <w:footerReference w:type="default" r:id="rId9"/>
          <w:pgSz w:w="12240" w:h="15840"/>
          <w:pgMar w:top="1440" w:right="1440" w:bottom="72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5DA14D55" w14:textId="7CE8E905" w:rsidR="00986F1F" w:rsidRPr="00625B49" w:rsidRDefault="00625B49">
      <w:pPr>
        <w:rPr>
          <w:rFonts w:ascii="Arial" w:eastAsia="Arial" w:hAnsi="Arial" w:cs="Arial"/>
          <w:b/>
          <w:sz w:val="22"/>
          <w:szCs w:val="22"/>
          <w:lang w:val="fr-CA"/>
        </w:rPr>
      </w:pPr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À 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>: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ab/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ab/>
      </w:r>
      <w:r>
        <w:rPr>
          <w:rFonts w:ascii="Arial" w:eastAsia="Arial" w:hAnsi="Arial" w:cs="Arial"/>
          <w:b/>
          <w:sz w:val="22"/>
          <w:szCs w:val="22"/>
          <w:lang w:val="fr-CA"/>
        </w:rPr>
        <w:t>Thérapeute en chef de l’Université</w:t>
      </w:r>
      <w:r w:rsidR="0052516A" w:rsidRPr="00625B49">
        <w:rPr>
          <w:rFonts w:ascii="Arial" w:eastAsia="Arial" w:hAnsi="Arial" w:cs="Arial"/>
          <w:b/>
          <w:sz w:val="22"/>
          <w:szCs w:val="22"/>
          <w:lang w:val="fr-CA"/>
        </w:rPr>
        <w:t xml:space="preserve"> </w:t>
      </w:r>
    </w:p>
    <w:p w14:paraId="10209078" w14:textId="1002AF32" w:rsidR="00986F1F" w:rsidRPr="00625B49" w:rsidRDefault="00625B49">
      <w:pPr>
        <w:ind w:left="720" w:firstLine="720"/>
        <w:rPr>
          <w:rFonts w:ascii="Arial" w:eastAsia="Arial" w:hAnsi="Arial" w:cs="Arial"/>
          <w:sz w:val="22"/>
          <w:szCs w:val="22"/>
          <w:lang w:val="fr-CA"/>
        </w:rPr>
      </w:pPr>
      <w:r w:rsidRPr="00625B49">
        <w:rPr>
          <w:rFonts w:ascii="Arial" w:eastAsia="Arial" w:hAnsi="Arial" w:cs="Arial"/>
          <w:b/>
          <w:sz w:val="22"/>
          <w:szCs w:val="22"/>
          <w:lang w:val="fr-CA"/>
        </w:rPr>
        <w:t>Équipes vis</w:t>
      </w:r>
      <w:r w:rsidR="00990294">
        <w:rPr>
          <w:rFonts w:ascii="Arial" w:eastAsia="Arial" w:hAnsi="Arial" w:cs="Arial"/>
          <w:b/>
          <w:sz w:val="22"/>
          <w:szCs w:val="22"/>
          <w:lang w:val="fr-CA"/>
        </w:rPr>
        <w:t>i</w:t>
      </w:r>
      <w:r w:rsidRPr="00625B49">
        <w:rPr>
          <w:rFonts w:ascii="Arial" w:eastAsia="Arial" w:hAnsi="Arial" w:cs="Arial"/>
          <w:b/>
          <w:sz w:val="22"/>
          <w:szCs w:val="22"/>
          <w:lang w:val="fr-CA"/>
        </w:rPr>
        <w:t>teuses pour les Champ</w:t>
      </w:r>
      <w:r>
        <w:rPr>
          <w:rFonts w:ascii="Arial" w:eastAsia="Arial" w:hAnsi="Arial" w:cs="Arial"/>
          <w:b/>
          <w:sz w:val="22"/>
          <w:szCs w:val="22"/>
          <w:lang w:val="fr-CA"/>
        </w:rPr>
        <w:t>ionnats de rugby féminin de U SPORTS</w:t>
      </w:r>
    </w:p>
    <w:p w14:paraId="4C531639" w14:textId="5E3F6240" w:rsidR="00986F1F" w:rsidRPr="00625B49" w:rsidRDefault="00625B49">
      <w:pPr>
        <w:rPr>
          <w:rFonts w:ascii="Arial" w:eastAsia="Arial" w:hAnsi="Arial" w:cs="Arial"/>
          <w:sz w:val="22"/>
          <w:szCs w:val="22"/>
          <w:lang w:val="fr-CA"/>
        </w:rPr>
      </w:pPr>
      <w:r w:rsidRPr="00625B49">
        <w:rPr>
          <w:rFonts w:ascii="Arial" w:eastAsia="Arial" w:hAnsi="Arial" w:cs="Arial"/>
          <w:sz w:val="22"/>
          <w:szCs w:val="22"/>
          <w:lang w:val="fr-CA"/>
        </w:rPr>
        <w:t>DE :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ab/>
        <w:t xml:space="preserve"> 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ab/>
        <w:t xml:space="preserve">Traci Vander Byl, </w:t>
      </w:r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Thérapeute </w:t>
      </w:r>
      <w:r w:rsidR="00CD557B">
        <w:rPr>
          <w:rFonts w:ascii="Arial" w:eastAsia="Arial" w:hAnsi="Arial" w:cs="Arial"/>
          <w:sz w:val="22"/>
          <w:szCs w:val="22"/>
          <w:lang w:val="fr-CA"/>
        </w:rPr>
        <w:t>du sport</w:t>
      </w:r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 en chef, Vikes de l’</w:t>
      </w:r>
      <w:r>
        <w:rPr>
          <w:rFonts w:ascii="Arial" w:eastAsia="Arial" w:hAnsi="Arial" w:cs="Arial"/>
          <w:sz w:val="22"/>
          <w:szCs w:val="22"/>
          <w:lang w:val="fr-CA"/>
        </w:rPr>
        <w:t>Université de Victoria</w:t>
      </w:r>
    </w:p>
    <w:p w14:paraId="2A885F40" w14:textId="706D0796" w:rsidR="00986F1F" w:rsidRDefault="005251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</w:t>
      </w:r>
      <w:r w:rsidR="00625B4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25B49">
        <w:rPr>
          <w:rFonts w:ascii="Arial" w:eastAsia="Arial" w:hAnsi="Arial" w:cs="Arial"/>
          <w:sz w:val="22"/>
          <w:szCs w:val="22"/>
        </w:rPr>
        <w:t>20 octobre</w:t>
      </w:r>
      <w:r w:rsidR="00401304">
        <w:rPr>
          <w:rFonts w:ascii="Arial" w:eastAsia="Arial" w:hAnsi="Arial" w:cs="Arial"/>
          <w:sz w:val="22"/>
          <w:szCs w:val="22"/>
        </w:rPr>
        <w:t xml:space="preserve"> 2022</w:t>
      </w:r>
    </w:p>
    <w:p w14:paraId="4CBAEC39" w14:textId="7F76EEBC" w:rsidR="00986F1F" w:rsidRPr="00625B49" w:rsidRDefault="00625B49">
      <w:pPr>
        <w:tabs>
          <w:tab w:val="left" w:pos="-1440"/>
        </w:tabs>
        <w:ind w:left="1440" w:hanging="1440"/>
        <w:rPr>
          <w:rFonts w:ascii="Arial" w:eastAsia="Arial" w:hAnsi="Arial" w:cs="Arial"/>
          <w:sz w:val="22"/>
          <w:szCs w:val="22"/>
          <w:lang w:val="fr-CA"/>
        </w:rPr>
      </w:pPr>
      <w:bookmarkStart w:id="0" w:name="_heading=h.gjdgxs" w:colFirst="0" w:colLast="0"/>
      <w:bookmarkEnd w:id="0"/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OBJET 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>:</w:t>
      </w:r>
      <w:r w:rsidR="0052516A" w:rsidRPr="00625B49">
        <w:rPr>
          <w:rFonts w:ascii="Arial" w:eastAsia="Arial" w:hAnsi="Arial" w:cs="Arial"/>
          <w:sz w:val="22"/>
          <w:szCs w:val="22"/>
          <w:lang w:val="fr-CA"/>
        </w:rPr>
        <w:tab/>
      </w:r>
      <w:r w:rsidRPr="00625B49">
        <w:rPr>
          <w:rFonts w:ascii="Arial" w:eastAsia="Arial" w:hAnsi="Arial" w:cs="Arial"/>
          <w:sz w:val="22"/>
          <w:szCs w:val="22"/>
          <w:lang w:val="fr-CA"/>
        </w:rPr>
        <w:t>Services médicaux aux équipes visiteuses du Cha</w:t>
      </w:r>
      <w:r>
        <w:rPr>
          <w:rFonts w:ascii="Arial" w:eastAsia="Arial" w:hAnsi="Arial" w:cs="Arial"/>
          <w:sz w:val="22"/>
          <w:szCs w:val="22"/>
          <w:lang w:val="fr-CA"/>
        </w:rPr>
        <w:t>m</w:t>
      </w:r>
      <w:r w:rsidRPr="00625B49">
        <w:rPr>
          <w:rFonts w:ascii="Arial" w:eastAsia="Arial" w:hAnsi="Arial" w:cs="Arial"/>
          <w:sz w:val="22"/>
          <w:szCs w:val="22"/>
          <w:lang w:val="fr-CA"/>
        </w:rPr>
        <w:t>p</w:t>
      </w:r>
      <w:r>
        <w:rPr>
          <w:rFonts w:ascii="Arial" w:eastAsia="Arial" w:hAnsi="Arial" w:cs="Arial"/>
          <w:sz w:val="22"/>
          <w:szCs w:val="22"/>
          <w:lang w:val="fr-CA"/>
        </w:rPr>
        <w:t>ionnat de rugby féminin de U SPORTS 2022</w:t>
      </w:r>
    </w:p>
    <w:p w14:paraId="3A05159B" w14:textId="77777777" w:rsidR="00986F1F" w:rsidRPr="00625B49" w:rsidRDefault="00986F1F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  <w:lang w:val="fr-CA"/>
        </w:rPr>
      </w:pPr>
    </w:p>
    <w:p w14:paraId="701ABF69" w14:textId="77777777" w:rsidR="00986F1F" w:rsidRPr="00625B49" w:rsidRDefault="00986F1F">
      <w:pPr>
        <w:rPr>
          <w:rFonts w:ascii="Arial" w:eastAsia="Arial" w:hAnsi="Arial" w:cs="Arial"/>
          <w:sz w:val="22"/>
          <w:szCs w:val="22"/>
          <w:lang w:val="fr-CA"/>
        </w:rPr>
      </w:pPr>
    </w:p>
    <w:p w14:paraId="4D2E12C2" w14:textId="10294C94" w:rsidR="00986F1F" w:rsidRDefault="00625B49">
      <w:pPr>
        <w:rPr>
          <w:rFonts w:ascii="Arial" w:eastAsia="Arial" w:hAnsi="Arial" w:cs="Arial"/>
          <w:sz w:val="22"/>
          <w:szCs w:val="22"/>
        </w:rPr>
      </w:pPr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Les renseignements suivants clarifieront </w:t>
      </w:r>
      <w:r w:rsidR="00990294">
        <w:rPr>
          <w:rFonts w:ascii="Arial" w:eastAsia="Arial" w:hAnsi="Arial" w:cs="Arial"/>
          <w:sz w:val="22"/>
          <w:szCs w:val="22"/>
          <w:lang w:val="fr-CA"/>
        </w:rPr>
        <w:t>les</w:t>
      </w:r>
      <w:r w:rsidRPr="00625B49">
        <w:rPr>
          <w:rFonts w:ascii="Arial" w:eastAsia="Arial" w:hAnsi="Arial" w:cs="Arial"/>
          <w:sz w:val="22"/>
          <w:szCs w:val="22"/>
          <w:lang w:val="fr-CA"/>
        </w:rPr>
        <w:t xml:space="preserve"> services médicaux et de thérapie offerts pe</w:t>
      </w:r>
      <w:r>
        <w:rPr>
          <w:rFonts w:ascii="Arial" w:eastAsia="Arial" w:hAnsi="Arial" w:cs="Arial"/>
          <w:sz w:val="22"/>
          <w:szCs w:val="22"/>
          <w:lang w:val="fr-CA"/>
        </w:rPr>
        <w:t xml:space="preserve">ndant votre visite à l’Université de Victoria. </w:t>
      </w:r>
      <w:r w:rsidRPr="00625B49">
        <w:rPr>
          <w:rFonts w:ascii="Arial" w:eastAsia="Arial" w:hAnsi="Arial" w:cs="Arial"/>
          <w:sz w:val="22"/>
          <w:szCs w:val="22"/>
          <w:lang w:val="fr-CA"/>
        </w:rPr>
        <w:t>N’hésitez pas à me contacte</w:t>
      </w:r>
      <w:r>
        <w:rPr>
          <w:rFonts w:ascii="Arial" w:eastAsia="Arial" w:hAnsi="Arial" w:cs="Arial"/>
          <w:sz w:val="22"/>
          <w:szCs w:val="22"/>
          <w:lang w:val="fr-CA"/>
        </w:rPr>
        <w:t xml:space="preserve">r si vous avez des questions. </w:t>
      </w:r>
      <w:r w:rsidRPr="00625B49">
        <w:rPr>
          <w:rFonts w:ascii="Arial" w:eastAsia="Arial" w:hAnsi="Arial" w:cs="Arial"/>
          <w:sz w:val="22"/>
          <w:szCs w:val="22"/>
          <w:lang w:val="en-CA"/>
        </w:rPr>
        <w:t>Bo</w:t>
      </w:r>
      <w:r>
        <w:rPr>
          <w:rFonts w:ascii="Arial" w:eastAsia="Arial" w:hAnsi="Arial" w:cs="Arial"/>
          <w:sz w:val="22"/>
          <w:szCs w:val="22"/>
          <w:lang w:val="en-CA"/>
        </w:rPr>
        <w:t>nne chance à toutes!</w:t>
      </w:r>
    </w:p>
    <w:p w14:paraId="7B9280CD" w14:textId="77777777" w:rsidR="002D62CC" w:rsidRDefault="002D62CC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2D62CC" w:rsidRPr="00990294" w14:paraId="6E55F82C" w14:textId="77777777" w:rsidTr="002D62CC">
        <w:tc>
          <w:tcPr>
            <w:tcW w:w="1980" w:type="dxa"/>
          </w:tcPr>
          <w:p w14:paraId="54D7C8B3" w14:textId="77777777" w:rsidR="001822F1" w:rsidRDefault="001822F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E6440FE" w14:textId="0845095D" w:rsidR="002D62CC" w:rsidRPr="00625B49" w:rsidRDefault="00625B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</w:pPr>
            <w:r w:rsidRPr="00625B49"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 xml:space="preserve">Plans pour la </w:t>
            </w:r>
            <w:r w:rsidR="002D62CC" w:rsidRPr="00625B49"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 xml:space="preserve">COVID-19 </w:t>
            </w:r>
            <w:r w:rsidRPr="00625B49"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>et les ma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fr-CA"/>
              </w:rPr>
              <w:t>ladies contagieuses</w:t>
            </w:r>
          </w:p>
        </w:tc>
        <w:tc>
          <w:tcPr>
            <w:tcW w:w="7370" w:type="dxa"/>
          </w:tcPr>
          <w:p w14:paraId="271E2851" w14:textId="35185B13" w:rsidR="002D62CC" w:rsidRPr="00625B49" w:rsidRDefault="00625B49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>Les recommandations et la vision des sports interuniversitaires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de l’Université de Victoria relativement à la COVID-19 se trouvent ici :</w:t>
            </w:r>
            <w:r w:rsidR="002D62CC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  <w:hyperlink r:id="rId10" w:history="1">
              <w:r w:rsidR="002114AB" w:rsidRPr="00625B49">
                <w:rPr>
                  <w:rStyle w:val="Hyperlink"/>
                  <w:rFonts w:ascii="Arial" w:eastAsia="Arial" w:hAnsi="Arial" w:cs="Arial"/>
                  <w:sz w:val="22"/>
                  <w:szCs w:val="22"/>
                  <w:lang w:val="fr-CA"/>
                </w:rPr>
                <w:t>https://govikesgo.com/sports/2020/10/1/covid-recommendation.aspx</w:t>
              </w:r>
            </w:hyperlink>
          </w:p>
          <w:p w14:paraId="4AFD6F4F" w14:textId="36D7F481" w:rsidR="002114AB" w:rsidRPr="00625B49" w:rsidRDefault="00625B49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Plan de l’Université de 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Victoria relativement aux maladies contagieuses :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  <w:hyperlink r:id="rId11" w:history="1">
              <w:r w:rsidR="002114AB" w:rsidRPr="00625B49">
                <w:rPr>
                  <w:rStyle w:val="Hyperlink"/>
                  <w:rFonts w:ascii="Arial" w:eastAsia="Arial" w:hAnsi="Arial" w:cs="Arial"/>
                  <w:sz w:val="22"/>
                  <w:szCs w:val="22"/>
                  <w:lang w:val="fr-CA"/>
                </w:rPr>
                <w:t>https://www.uvic.ca/ohse/returntocampus/communicable-disease-plan/index.php</w:t>
              </w:r>
            </w:hyperlink>
          </w:p>
          <w:p w14:paraId="77A41944" w14:textId="649DAD93" w:rsidR="002114AB" w:rsidRPr="00625B49" w:rsidRDefault="00625B49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Le 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>D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vertAlign w:val="superscript"/>
                <w:lang w:val="fr-CA"/>
              </w:rPr>
              <w:t>r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Steve Martin </w:t>
            </w: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peut offrir des conseils sur des situations liées à la maladie pour les 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équipes visiteuses. </w:t>
            </w: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>Il peut être contacté par co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urriel (</w:t>
            </w:r>
            <w:hyperlink r:id="rId12" w:history="1">
              <w:r w:rsidR="002114AB" w:rsidRPr="00625B49">
                <w:rPr>
                  <w:rStyle w:val="Hyperlink"/>
                  <w:rFonts w:ascii="Arial" w:eastAsia="Arial" w:hAnsi="Arial" w:cs="Arial"/>
                  <w:sz w:val="22"/>
                  <w:szCs w:val="22"/>
                  <w:lang w:val="fr-CA"/>
                </w:rPr>
                <w:t>semartin@uvic.ca</w:t>
              </w:r>
            </w:hyperlink>
            <w:r w:rsidRPr="00625B49">
              <w:rPr>
                <w:rStyle w:val="Hyperlink"/>
                <w:rFonts w:ascii="Arial" w:eastAsia="Arial" w:hAnsi="Arial" w:cs="Arial"/>
                <w:sz w:val="22"/>
                <w:szCs w:val="22"/>
                <w:lang w:val="fr-CA"/>
              </w:rPr>
              <w:t>)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ou au</w:t>
            </w:r>
            <w:r w:rsidR="002114AB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250-886-8147</w:t>
            </w:r>
            <w:r w:rsidR="00490F17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6D6A314C" w14:textId="0856E6AE" w:rsidR="002114AB" w:rsidRPr="00990294" w:rsidRDefault="002114AB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Traci Vander Byl </w:t>
            </w:r>
            <w:r w:rsidR="00625B49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>peut prêter main</w:t>
            </w:r>
            <w:r w:rsidR="00990294">
              <w:rPr>
                <w:rFonts w:ascii="Arial" w:eastAsia="Arial" w:hAnsi="Arial" w:cs="Arial"/>
                <w:sz w:val="22"/>
                <w:szCs w:val="22"/>
                <w:lang w:val="fr-CA"/>
              </w:rPr>
              <w:t>-forte</w:t>
            </w:r>
            <w:r w:rsidR="00625B49"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pour coordonner les arrangements pour des membres du pe</w:t>
            </w:r>
            <w:r w:rsid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>rsonnel ou des athlètes malades pendant leur séjour à</w:t>
            </w:r>
            <w:r w:rsidRPr="00625B49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Victoria.  </w:t>
            </w:r>
            <w:r w:rsidRPr="00990294">
              <w:rPr>
                <w:rFonts w:ascii="Arial" w:eastAsia="Arial" w:hAnsi="Arial" w:cs="Arial"/>
                <w:sz w:val="22"/>
                <w:szCs w:val="22"/>
                <w:lang w:val="fr-CA"/>
              </w:rPr>
              <w:t>250-588-1902 o</w:t>
            </w:r>
            <w:r w:rsidR="00625B49" w:rsidRPr="00990294">
              <w:rPr>
                <w:rFonts w:ascii="Arial" w:eastAsia="Arial" w:hAnsi="Arial" w:cs="Arial"/>
                <w:sz w:val="22"/>
                <w:szCs w:val="22"/>
                <w:lang w:val="fr-CA"/>
              </w:rPr>
              <w:t>u</w:t>
            </w:r>
            <w:r w:rsidRPr="00990294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  <w:hyperlink r:id="rId13" w:history="1">
              <w:r w:rsidR="00490F17" w:rsidRPr="00990294">
                <w:rPr>
                  <w:rStyle w:val="Hyperlink"/>
                  <w:rFonts w:ascii="Arial" w:eastAsia="Arial" w:hAnsi="Arial" w:cs="Arial"/>
                  <w:sz w:val="22"/>
                  <w:szCs w:val="22"/>
                  <w:lang w:val="fr-CA"/>
                </w:rPr>
                <w:t>vikesat@uvic.ca</w:t>
              </w:r>
            </w:hyperlink>
          </w:p>
          <w:p w14:paraId="1DF22A85" w14:textId="77777777" w:rsidR="00490F17" w:rsidRPr="00990294" w:rsidRDefault="00490F17" w:rsidP="0000373B">
            <w:pPr>
              <w:ind w:left="360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</w:tc>
      </w:tr>
    </w:tbl>
    <w:p w14:paraId="731E913D" w14:textId="77777777" w:rsidR="002D62CC" w:rsidRPr="00990294" w:rsidRDefault="002D62CC">
      <w:pPr>
        <w:rPr>
          <w:rFonts w:ascii="Arial" w:eastAsia="Arial" w:hAnsi="Arial" w:cs="Arial"/>
          <w:sz w:val="22"/>
          <w:szCs w:val="22"/>
          <w:lang w:val="fr-CA"/>
        </w:rPr>
      </w:pPr>
    </w:p>
    <w:p w14:paraId="76B6C8AB" w14:textId="77777777" w:rsidR="00986F1F" w:rsidRPr="00990294" w:rsidRDefault="00986F1F">
      <w:pPr>
        <w:rPr>
          <w:rFonts w:ascii="Arial" w:eastAsia="Arial" w:hAnsi="Arial" w:cs="Arial"/>
          <w:sz w:val="22"/>
          <w:szCs w:val="22"/>
          <w:lang w:val="fr-CA"/>
        </w:rPr>
      </w:pPr>
    </w:p>
    <w:tbl>
      <w:tblPr>
        <w:tblStyle w:val="a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7425"/>
      </w:tblGrid>
      <w:tr w:rsidR="00986F1F" w:rsidRPr="001D44AA" w14:paraId="7776DBAA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3D88" w14:textId="77777777" w:rsidR="00986F1F" w:rsidRPr="00990294" w:rsidRDefault="00986F1F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  <w:p w14:paraId="56ABECA8" w14:textId="08DC46C1" w:rsidR="00986F1F" w:rsidRPr="001D44AA" w:rsidRDefault="00625B49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Services offerts aux abords du terrain</w:t>
            </w:r>
          </w:p>
          <w:p w14:paraId="1CA2C9EA" w14:textId="77777777" w:rsidR="00986F1F" w:rsidRPr="001D44AA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9A8E" w14:textId="7C1D3EB8" w:rsidR="0073757E" w:rsidRPr="001D44AA" w:rsidRDefault="001D44AA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a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thérapeute hôte / thérapeute étudiant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discutera du protocole d’action d’urgence avec le personnel médical visiteur avant le début de la compétition. Le PAU pour les principaux terrains de compétition est inclus à la fin de ce document.</w:t>
            </w:r>
            <w:r w:rsidR="001822F1"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04CB2C9F" w14:textId="1BE73DAF" w:rsidR="001822F1" w:rsidRPr="001D44AA" w:rsidRDefault="001D44AA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Le médecin sportif hôte, 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a thérapeute du sport hôte et la thérapeute du sport étudiante seront sur place pour tous les matchs</w:t>
            </w:r>
            <w:r w:rsidR="0052516A"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  <w:r w:rsidR="0073757E"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 </w:t>
            </w:r>
          </w:p>
          <w:p w14:paraId="5DF5738D" w14:textId="212DF97C" w:rsidR="0073757E" w:rsidRPr="001D44AA" w:rsidRDefault="001D44AA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Le médecin </w:t>
            </w:r>
            <w:r w:rsidR="00CD557B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sportif </w:t>
            </w:r>
            <w:r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hôte sera </w:t>
            </w:r>
            <w:r w:rsidRPr="001D44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 w:eastAsia="en-CA"/>
              </w:rPr>
              <w:t>sur appel</w:t>
            </w:r>
            <w:r w:rsidR="0073757E"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 </w:t>
            </w:r>
            <w:r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>pour la durée du Championnat</w:t>
            </w:r>
            <w:r w:rsidR="0073757E"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.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Les athlètes visiteuses DOIVENT avoir leurs renseignements de soins de santé provinciaux avant d’avoir accès aux services d’un médecin</w:t>
            </w:r>
            <w:r w:rsidR="0073757E" w:rsidRPr="001D44AA">
              <w:rPr>
                <w:rFonts w:ascii="Arial" w:hAnsi="Arial" w:cs="Arial"/>
                <w:color w:val="000000"/>
                <w:sz w:val="22"/>
                <w:szCs w:val="22"/>
                <w:lang w:val="fr-CA" w:eastAsia="en-CA"/>
              </w:rPr>
              <w:t xml:space="preserve">. </w:t>
            </w:r>
            <w:r w:rsidRPr="001D44AA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Cela ne comprend pas les soins d’urgence</w:t>
            </w:r>
            <w:r w:rsidR="0073757E" w:rsidRPr="001D44AA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.</w:t>
            </w:r>
          </w:p>
          <w:p w14:paraId="200C3472" w14:textId="1F6BC7E7" w:rsidR="00986F1F" w:rsidRPr="001D44AA" w:rsidRDefault="001D44AA" w:rsidP="007375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Si vous n’avez pas de thérapeute qui fait le voyage avec votre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lastRenderedPageBreak/>
              <w:t>équipe, des arrangements peuvent être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pris pour qu’un(e) thérapeute étudiant(e) soit assigné(e) à 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otre équipe.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Veuillez prendre ces arrangements au moins cinq jours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avant l’arrivée de l’équipe. Des frais appropriés seront </w:t>
            </w:r>
            <w:r w:rsidR="00990294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facturé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="00990294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,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peu importe si les services médicaux sont utilisés ou 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n.</w:t>
            </w:r>
          </w:p>
          <w:p w14:paraId="7C075A14" w14:textId="77777777" w:rsidR="001822F1" w:rsidRPr="001D44AA" w:rsidRDefault="001822F1" w:rsidP="0018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</w:p>
          <w:p w14:paraId="0F44B2AA" w14:textId="6F55BA75" w:rsidR="00986F1F" w:rsidRPr="001D44AA" w:rsidRDefault="001D44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Tout le matériel doit être fourni par l’équipe visiteuse ou 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montant sera facturé pour ce matériel.</w:t>
            </w:r>
          </w:p>
          <w:p w14:paraId="5986CE8A" w14:textId="5B565691" w:rsidR="00986F1F" w:rsidRPr="001D44AA" w:rsidRDefault="001D4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Le transport non urgent relèvera de la responsabilité de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’équipe visiteuse</w:t>
            </w:r>
            <w:r w:rsidR="0052516A"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23AE7979" w14:textId="3D0F847C" w:rsidR="00986F1F" w:rsidRPr="001D44AA" w:rsidRDefault="001D4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Tous les athlètes doivent voyager avec leur ca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rte d’assurance</w:t>
            </w:r>
            <w:r w:rsidR="00990294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maladie provinciale ou leurs renseignements d’assurance médicale d’urgence</w:t>
            </w:r>
            <w:r w:rsidR="0052516A"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986F1F" w14:paraId="09141758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F841" w14:textId="77777777" w:rsidR="00986F1F" w:rsidRPr="001D44AA" w:rsidRDefault="00986F1F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  <w:p w14:paraId="1CA193E2" w14:textId="74D05227" w:rsidR="00986F1F" w:rsidRDefault="001D44A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Équipement d’urgence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667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D2FE28" w14:textId="4379DA18" w:rsidR="001822F1" w:rsidRPr="00CD557B" w:rsidRDefault="00CD557B" w:rsidP="001822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La</w:t>
            </w:r>
            <w:r w:rsidR="001D44AA" w:rsidRP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thérapeute hôte examinera le matériel d’urgence et leur emplacement avant chaque match. Le matériel disponible comprend :</w:t>
            </w:r>
          </w:p>
          <w:p w14:paraId="2F36A4E8" w14:textId="060DAF37" w:rsid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Téléphone d’urgence</w:t>
            </w:r>
          </w:p>
          <w:p w14:paraId="6FEE3056" w14:textId="28A071E1" w:rsid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Défibrillateur (DEA)</w:t>
            </w:r>
          </w:p>
          <w:p w14:paraId="68A73AD5" w14:textId="68B85B6E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Oxyg</w:t>
            </w:r>
            <w:r w:rsidR="001D44AA">
              <w:rPr>
                <w:rFonts w:ascii="Arial" w:eastAsia="Arial" w:hAnsi="Arial" w:cs="Arial"/>
                <w:color w:val="000000"/>
                <w:sz w:val="22"/>
                <w:szCs w:val="22"/>
              </w:rPr>
              <w:t>ène</w:t>
            </w:r>
          </w:p>
          <w:p w14:paraId="7D60A65E" w14:textId="4EAFF264" w:rsidR="001822F1" w:rsidRPr="001D44AA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Glacières avec glace et sacs de glace</w:t>
            </w:r>
          </w:p>
          <w:p w14:paraId="6CA99516" w14:textId="0032F2B5" w:rsid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Béquilles</w:t>
            </w:r>
          </w:p>
          <w:p w14:paraId="223DE022" w14:textId="175A6C8E" w:rsid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 w:rsidR="00990294"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elles</w:t>
            </w:r>
          </w:p>
          <w:p w14:paraId="18337CB3" w14:textId="24ACB8EF" w:rsid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Planche dorsale et accesssoires</w:t>
            </w:r>
          </w:p>
          <w:p w14:paraId="22113467" w14:textId="5EE74481" w:rsidR="00986F1F" w:rsidRPr="001822F1" w:rsidRDefault="001D44A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Eau</w:t>
            </w:r>
            <w:r w:rsidR="0052516A"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86F1F" w:rsidRPr="00F81EB8" w14:paraId="05E713B4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8266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0F39E8" w14:textId="5C031F03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Clini</w:t>
            </w:r>
            <w:r w:rsidR="001D44AA">
              <w:rPr>
                <w:rFonts w:ascii="Arial" w:eastAsia="Arial" w:hAnsi="Arial" w:cs="Arial"/>
                <w:b/>
                <w:sz w:val="22"/>
                <w:szCs w:val="22"/>
              </w:rPr>
              <w:t>que</w:t>
            </w:r>
          </w:p>
          <w:p w14:paraId="3F2D2B42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2E162BC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A561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F66756" w14:textId="1C841EC4" w:rsidR="00986F1F" w:rsidRPr="00F81EB8" w:rsidRDefault="001D44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La Clinique de thérapie du sport de l’Université de Victoria 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t accessible pour les professionnels autorisés/certifiés avec une</w:t>
            </w:r>
            <w:r w:rsid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équipe.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Veuillez contacter la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thérapeute 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du sport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en chef pour faire des arrangements avant votre arrivée. 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Elle se trouve </w:t>
            </w:r>
            <w:r w:rsid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à la salle B165, a</w:t>
            </w:r>
            <w:r w:rsidRPr="001D44AA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u rez-de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-chaussée</w:t>
            </w:r>
            <w:r w:rsid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du CARSA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986F1F" w:rsidRPr="00F81EB8" w14:paraId="5222F6C9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A27B" w14:textId="77777777" w:rsidR="00986F1F" w:rsidRPr="00F81EB8" w:rsidRDefault="00986F1F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  <w:p w14:paraId="46C5041A" w14:textId="0903F06F" w:rsidR="00986F1F" w:rsidRDefault="00F81EB8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Médecin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34DC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67A679" w14:textId="65B47060" w:rsidR="00986F1F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L’</w:t>
            </w:r>
            <w:r w:rsidR="002114AB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UVic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Health </w:t>
            </w:r>
            <w:r w:rsidR="00490F17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and Wellness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Centre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sur le campus de l’Université de Victoria est ouvert de 8 h 30 à 16 h 30, du lundi au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vendredi.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Veuillez téléphoner avant de vous présent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er.</w:t>
            </w:r>
          </w:p>
          <w:p w14:paraId="3B290EA9" w14:textId="78154ABD" w:rsidR="001822F1" w:rsidRPr="00F81EB8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Le </w:t>
            </w:r>
            <w:r w:rsidR="0052516A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</w:t>
            </w:r>
            <w:r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fr-CA"/>
              </w:rPr>
              <w:t>r</w:t>
            </w:r>
            <w:r w:rsidR="0052516A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Steven Martin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est le médecin 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sportif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hôte avec des heures de bureau hebdomadaire à la Clinique de blessure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s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sportives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u CARSA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  <w:r w:rsidR="002114AB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14:paraId="3C6A65E5" w14:textId="1ED323ED" w:rsidR="00986F1F" w:rsidRPr="00F81EB8" w:rsidRDefault="002114AB" w:rsidP="0018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250-472-4057 (</w:t>
            </w:r>
            <w:r w:rsidR="00F81EB8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tél. </w:t>
            </w:r>
            <w:r w:rsid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d</w:t>
            </w:r>
            <w:r w:rsidR="00F81EB8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e la clinique</w:t>
            </w:r>
            <w:r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) </w:t>
            </w:r>
            <w:r w:rsidR="00490F17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o</w:t>
            </w:r>
            <w:r w:rsid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u</w:t>
            </w:r>
            <w:r w:rsidR="00490F17" w:rsidRPr="00F81EB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semartin@uvic.ca</w:t>
            </w:r>
          </w:p>
          <w:p w14:paraId="58D3D86F" w14:textId="3C65D4A1" w:rsidR="00986F1F" w:rsidRPr="00F81EB8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Contact</w:t>
            </w:r>
            <w:r w:rsidR="00F81EB8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ez la thérapeute hôte si vous avez</w:t>
            </w:r>
            <w:r w:rsid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besoin d’aide/recommandation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986F1F" w:rsidRPr="00F81EB8" w14:paraId="178DFD9E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5C68" w14:textId="77777777" w:rsidR="00986F1F" w:rsidRPr="00F81EB8" w:rsidRDefault="00986F1F">
            <w:pPr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</w:p>
          <w:p w14:paraId="327FBE06" w14:textId="1FFFD9D5" w:rsidR="00986F1F" w:rsidRPr="00F81EB8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Communication</w:t>
            </w:r>
            <w:r w:rsidR="00F81EB8" w:rsidRP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s en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F81EB8" w:rsidRP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cas de b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lessure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C784" w14:textId="77777777" w:rsidR="00986F1F" w:rsidRPr="00F81EB8" w:rsidRDefault="00986F1F">
            <w:pPr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</w:p>
          <w:p w14:paraId="3157FCE7" w14:textId="2AB97CFD" w:rsidR="00986F1F" w:rsidRPr="00F81EB8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Le personnel médical hôte remplira 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formulaire de rapport de blessure pour toute athlète blessée et examiné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e dans le cadre de la compétition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986F1F" w:rsidRPr="00F81EB8" w14:paraId="1D78E4C0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CF28" w14:textId="77777777" w:rsidR="00986F1F" w:rsidRPr="00F81EB8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</w:p>
          <w:p w14:paraId="61572DC3" w14:textId="7BC84CE8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</w:rPr>
              <w:t>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pita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</w:rPr>
              <w:t xml:space="preserve">ux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Clini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</w:rPr>
              <w:t>ques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F13" w14:textId="77777777" w:rsidR="001822F1" w:rsidRDefault="001822F1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15B83906" w14:textId="5AC9F69D" w:rsidR="00986F1F" w:rsidRPr="00F81EB8" w:rsidRDefault="00F81EB8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 xml:space="preserve">Hôpital </w:t>
            </w:r>
            <w:r w:rsidR="0052516A"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>Royal Jubilee</w:t>
            </w:r>
            <w:r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 xml:space="preserve"> </w:t>
            </w:r>
            <w:r w:rsidR="0052516A"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>:</w:t>
            </w:r>
            <w:r w:rsidR="0052516A" w:rsidRPr="00F81EB8">
              <w:rPr>
                <w:rFonts w:ascii="Arial" w:eastAsia="Arial" w:hAnsi="Arial" w:cs="Arial"/>
                <w:i/>
                <w:sz w:val="22"/>
                <w:szCs w:val="22"/>
                <w:lang w:val="fr-CA"/>
              </w:rPr>
              <w:t xml:space="preserve">  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1900</w:t>
            </w:r>
            <w:r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, rue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Fort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– 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250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.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721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.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7599</w:t>
            </w:r>
            <w:r w:rsidR="0052516A" w:rsidRPr="00F81EB8">
              <w:rPr>
                <w:rFonts w:ascii="Arial" w:eastAsia="Arial" w:hAnsi="Arial" w:cs="Arial"/>
                <w:i/>
                <w:sz w:val="22"/>
                <w:szCs w:val="22"/>
                <w:lang w:val="fr-CA"/>
              </w:rPr>
              <w:tab/>
            </w:r>
          </w:p>
          <w:p w14:paraId="57704D4E" w14:textId="3FEC4F9D" w:rsidR="00986F1F" w:rsidRDefault="00F81EB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lastRenderedPageBreak/>
              <w:t xml:space="preserve">Hôpital général de </w:t>
            </w:r>
            <w:r w:rsidR="0052516A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Victor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ia </w:t>
            </w:r>
            <w:r w:rsidR="0052516A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:</w:t>
            </w:r>
            <w:r w:rsidR="0052516A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52516A">
              <w:rPr>
                <w:rFonts w:ascii="Arial" w:eastAsia="Arial" w:hAnsi="Arial" w:cs="Arial"/>
                <w:sz w:val="22"/>
                <w:szCs w:val="22"/>
              </w:rPr>
              <w:t xml:space="preserve"> Hospital Way, V8Z 6R5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r w:rsidR="0052516A">
              <w:rPr>
                <w:rFonts w:ascii="Arial" w:eastAsia="Arial" w:hAnsi="Arial" w:cs="Arial"/>
                <w:sz w:val="22"/>
                <w:szCs w:val="22"/>
              </w:rPr>
              <w:t>250-727-4212</w:t>
            </w:r>
          </w:p>
          <w:p w14:paraId="0A529709" w14:textId="4203E081" w:rsidR="00986F1F" w:rsidRPr="00F81EB8" w:rsidRDefault="00F81E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 xml:space="preserve">Clinique sans rendez-vous </w:t>
            </w:r>
            <w:r w:rsidR="0052516A"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>Gordon</w:t>
            </w:r>
            <w:r w:rsidRPr="00F81EB8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fr-CA"/>
              </w:rPr>
              <w:t xml:space="preserve"> </w:t>
            </w:r>
            <w:r w:rsidR="0052516A" w:rsidRPr="00F81EB8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1595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>, av.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McKenzie</w:t>
            </w:r>
            <w:r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– </w:t>
            </w:r>
            <w:r w:rsidR="0052516A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250-477-4777       </w:t>
            </w:r>
          </w:p>
        </w:tc>
      </w:tr>
      <w:tr w:rsidR="00986F1F" w14:paraId="506C1C26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6A5" w14:textId="77777777" w:rsidR="0000373B" w:rsidRPr="00F81EB8" w:rsidRDefault="0000373B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</w:p>
          <w:p w14:paraId="41EC613B" w14:textId="4E132163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Pharmac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</w:rPr>
              <w:t>ie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937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85B3E0" w14:textId="30BD606C" w:rsidR="00986F1F" w:rsidRPr="00A00B5B" w:rsidRDefault="0052516A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Shopper’s Drug Mart</w:t>
            </w:r>
            <w:r w:rsidR="00F81EB8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00B5B" w:rsidRPr="00A00B5B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="00F81EB8">
              <w:rPr>
                <w:rFonts w:ascii="Arial" w:eastAsia="Arial" w:hAnsi="Arial" w:cs="Arial"/>
                <w:sz w:val="22"/>
                <w:szCs w:val="22"/>
              </w:rPr>
              <w:t>Centre d’achats H</w:t>
            </w:r>
            <w:r>
              <w:rPr>
                <w:rFonts w:ascii="Arial" w:eastAsia="Arial" w:hAnsi="Arial" w:cs="Arial"/>
                <w:sz w:val="22"/>
                <w:szCs w:val="22"/>
              </w:rPr>
              <w:t>illside, 1644</w:t>
            </w:r>
            <w:r w:rsidR="00F81EB8">
              <w:rPr>
                <w:rFonts w:ascii="Arial" w:eastAsia="Arial" w:hAnsi="Arial" w:cs="Arial"/>
                <w:sz w:val="22"/>
                <w:szCs w:val="22"/>
              </w:rPr>
              <w:t>, av.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Hillside</w:t>
            </w:r>
            <w:r w:rsidR="00F81EB8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</w:t>
            </w:r>
            <w:r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br/>
              <w:t>Victoria</w:t>
            </w:r>
            <w:r w:rsidR="00F81EB8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 (C.-B.)</w:t>
            </w:r>
            <w:r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>, V8T 2C5 (</w:t>
            </w:r>
            <w:r w:rsidR="00F81EB8" w:rsidRPr="00F81EB8">
              <w:rPr>
                <w:rFonts w:ascii="Arial" w:eastAsia="Arial" w:hAnsi="Arial" w:cs="Arial"/>
                <w:sz w:val="22"/>
                <w:szCs w:val="22"/>
                <w:lang w:val="fr-CA"/>
              </w:rPr>
              <w:t xml:space="preserve">intersection de l’av.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Hillside </w:t>
            </w:r>
            <w:r w:rsidR="00F81EB8">
              <w:rPr>
                <w:rFonts w:ascii="Arial" w:eastAsia="Arial" w:hAnsi="Arial" w:cs="Arial"/>
                <w:sz w:val="22"/>
                <w:szCs w:val="22"/>
              </w:rPr>
              <w:t>et de la rue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Shelbourne)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23525093" w14:textId="77777777" w:rsidR="00986F1F" w:rsidRDefault="005251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(250) 595-5111</w:t>
            </w:r>
          </w:p>
          <w:p w14:paraId="0143A475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8D8CE" w14:textId="77777777" w:rsidR="001822F1" w:rsidRDefault="001822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E9D3B9" w14:textId="1B08D53A" w:rsidR="001822F1" w:rsidRDefault="001822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6F1F" w14:paraId="58B3A8A9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9DF" w14:textId="77777777" w:rsidR="001822F1" w:rsidRDefault="001822F1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80C3A1" w14:textId="3F08763B" w:rsidR="00986F1F" w:rsidRDefault="00F81EB8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Numéros de téléphone importants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F1ED" w14:textId="0E7AF5D5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96BCEE" w14:textId="08BEEFBD" w:rsidR="00986F1F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Urgence 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:  911</w:t>
            </w:r>
          </w:p>
          <w:p w14:paraId="66DADA43" w14:textId="08ED2EBC" w:rsidR="00986F1F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Sécurité du c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ampus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:  250-721-7599</w:t>
            </w:r>
          </w:p>
          <w:p w14:paraId="74F43A71" w14:textId="1E84DA3D" w:rsidR="00986F1F" w:rsidRPr="00F81EB8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Clinique de blessures spor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tives de l’U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VIC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:  250-721-6130</w:t>
            </w:r>
          </w:p>
          <w:p w14:paraId="5872F5CA" w14:textId="70423681" w:rsidR="00986F1F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Taxi 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Bluebird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: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250-382-2222</w:t>
            </w:r>
          </w:p>
          <w:p w14:paraId="4D4C2039" w14:textId="3731DE03" w:rsidR="00986F1F" w:rsidRPr="00F81EB8" w:rsidRDefault="00490F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UVic Health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and Wellness Center</w:t>
            </w:r>
            <w:r w:rsidR="00F81EB8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:  250-721-8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563</w:t>
            </w:r>
          </w:p>
          <w:p w14:paraId="7C7CFC60" w14:textId="213C0566" w:rsidR="00986F1F" w:rsidRPr="00F81EB8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Hôpital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Royal Jubilee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: 250-721-7599</w:t>
            </w:r>
          </w:p>
          <w:p w14:paraId="61EAEEA0" w14:textId="577500DD" w:rsidR="00986F1F" w:rsidRPr="00F81EB8" w:rsidRDefault="00F81E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Thérapeute </w:t>
            </w:r>
            <w:r w:rsidR="00CD557B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du sport 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en chef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>:  Traci Vander Byl</w:t>
            </w:r>
          </w:p>
          <w:p w14:paraId="3AF80A27" w14:textId="77777777" w:rsidR="00F81EB8" w:rsidRPr="00F81EB8" w:rsidRDefault="00F8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Tél. :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250-721-6130 </w:t>
            </w:r>
          </w:p>
          <w:p w14:paraId="0CD164CB" w14:textId="4AEA755F" w:rsidR="00986F1F" w:rsidRPr="00F81EB8" w:rsidRDefault="00F8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Cell. :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250-588-1902 </w:t>
            </w:r>
          </w:p>
          <w:p w14:paraId="58146C1A" w14:textId="3D0BD7B2" w:rsidR="00986F1F" w:rsidRPr="00F81EB8" w:rsidRDefault="00F8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Téléc.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:  250-</w:t>
            </w:r>
            <w:r w:rsidR="00490F17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472-4058</w:t>
            </w:r>
          </w:p>
          <w:p w14:paraId="22840FAB" w14:textId="1D27AB79" w:rsidR="00986F1F" w:rsidRPr="00F81EB8" w:rsidRDefault="00F8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Courriel </w:t>
            </w:r>
            <w:r w:rsidR="0052516A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:  </w:t>
            </w:r>
            <w:hyperlink r:id="rId14">
              <w:r w:rsidR="0052516A" w:rsidRPr="00F81EB8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fr-CA"/>
                </w:rPr>
                <w:t>vikesAT@uvic.ca</w:t>
              </w:r>
            </w:hyperlink>
          </w:p>
          <w:p w14:paraId="4A545B24" w14:textId="20FC0923" w:rsidR="0000373B" w:rsidRPr="00F81EB8" w:rsidRDefault="00F81EB8" w:rsidP="000037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Thérapeute du sport </w:t>
            </w:r>
            <w:r w:rsidR="0000373B" w:rsidRPr="00F81EB8">
              <w:rPr>
                <w:rFonts w:ascii="Arial" w:eastAsia="Arial" w:hAnsi="Arial" w:cs="Arial"/>
                <w:color w:val="000000"/>
                <w:sz w:val="22"/>
                <w:szCs w:val="22"/>
                <w:lang w:val="fr-CA"/>
              </w:rPr>
              <w:t xml:space="preserve">:  Nicky Allen </w:t>
            </w:r>
          </w:p>
          <w:p w14:paraId="213956E9" w14:textId="02B1E946" w:rsidR="0000373B" w:rsidRPr="00F81EB8" w:rsidRDefault="00F81EB8" w:rsidP="0000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Tél. </w:t>
            </w:r>
            <w:r w:rsidR="0000373B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:  250-721-6130 (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bur.</w:t>
            </w:r>
            <w:r w:rsidR="0000373B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Cell. : </w:t>
            </w:r>
            <w:r w:rsidR="0000373B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250-884-4684 </w:t>
            </w:r>
          </w:p>
          <w:p w14:paraId="73414073" w14:textId="7B62E9CA" w:rsidR="00490F17" w:rsidRPr="00F81EB8" w:rsidRDefault="00F81EB8" w:rsidP="0000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Courriel </w:t>
            </w:r>
            <w:r w:rsidR="0000373B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490F17" w:rsidRPr="00F81EB8">
              <w:rPr>
                <w:rFonts w:ascii="Arial" w:eastAsia="Arial" w:hAnsi="Arial" w:cs="Arial"/>
                <w:color w:val="000000"/>
                <w:sz w:val="22"/>
                <w:szCs w:val="22"/>
              </w:rPr>
              <w:t>vikesat1@uvic.ca</w:t>
            </w:r>
          </w:p>
          <w:p w14:paraId="2952632E" w14:textId="77777777" w:rsidR="00986F1F" w:rsidRDefault="00986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5A4A23" w14:textId="77777777" w:rsidR="00986F1F" w:rsidRDefault="00986F1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B1865B3" w14:textId="77777777" w:rsidR="00A00B5B" w:rsidRDefault="00A00B5B" w:rsidP="00A00B5B">
      <w:pPr>
        <w:tabs>
          <w:tab w:val="left" w:pos="1701"/>
        </w:tabs>
        <w:jc w:val="center"/>
      </w:pPr>
    </w:p>
    <w:p w14:paraId="300E7CDD" w14:textId="77777777" w:rsidR="00A00B5B" w:rsidRDefault="00A00B5B" w:rsidP="00A00B5B">
      <w:pPr>
        <w:tabs>
          <w:tab w:val="left" w:pos="1701"/>
        </w:tabs>
        <w:jc w:val="center"/>
      </w:pPr>
    </w:p>
    <w:p w14:paraId="3E328BCB" w14:textId="77777777" w:rsidR="00A00B5B" w:rsidRDefault="00A00B5B" w:rsidP="00A00B5B">
      <w:pPr>
        <w:tabs>
          <w:tab w:val="left" w:pos="1701"/>
        </w:tabs>
        <w:jc w:val="center"/>
      </w:pPr>
    </w:p>
    <w:p w14:paraId="3F67D72F" w14:textId="77777777" w:rsidR="00A00B5B" w:rsidRDefault="00A00B5B" w:rsidP="00A00B5B">
      <w:pPr>
        <w:tabs>
          <w:tab w:val="left" w:pos="1701"/>
        </w:tabs>
        <w:jc w:val="center"/>
      </w:pPr>
    </w:p>
    <w:p w14:paraId="41257E70" w14:textId="77777777" w:rsidR="00A00B5B" w:rsidRDefault="00A00B5B" w:rsidP="00A00B5B">
      <w:pPr>
        <w:tabs>
          <w:tab w:val="left" w:pos="1701"/>
        </w:tabs>
        <w:jc w:val="center"/>
      </w:pPr>
    </w:p>
    <w:p w14:paraId="313E9687" w14:textId="77777777" w:rsidR="00A00B5B" w:rsidRDefault="00A00B5B" w:rsidP="00A00B5B">
      <w:pPr>
        <w:tabs>
          <w:tab w:val="left" w:pos="1701"/>
        </w:tabs>
        <w:jc w:val="center"/>
      </w:pPr>
    </w:p>
    <w:p w14:paraId="25215B66" w14:textId="77777777" w:rsidR="00A00B5B" w:rsidRDefault="00A00B5B" w:rsidP="00A00B5B">
      <w:pPr>
        <w:tabs>
          <w:tab w:val="left" w:pos="1701"/>
        </w:tabs>
        <w:jc w:val="center"/>
      </w:pPr>
    </w:p>
    <w:p w14:paraId="4D5A354B" w14:textId="77777777" w:rsidR="00A00B5B" w:rsidRDefault="00A00B5B" w:rsidP="00A00B5B">
      <w:pPr>
        <w:tabs>
          <w:tab w:val="left" w:pos="1701"/>
        </w:tabs>
        <w:jc w:val="center"/>
      </w:pPr>
    </w:p>
    <w:p w14:paraId="690EF48E" w14:textId="77777777" w:rsidR="00A00B5B" w:rsidRDefault="00A00B5B" w:rsidP="00A00B5B">
      <w:pPr>
        <w:tabs>
          <w:tab w:val="left" w:pos="1701"/>
        </w:tabs>
        <w:jc w:val="center"/>
      </w:pPr>
    </w:p>
    <w:p w14:paraId="1D1957F1" w14:textId="77777777" w:rsidR="00A00B5B" w:rsidRDefault="00A00B5B" w:rsidP="00A00B5B">
      <w:pPr>
        <w:tabs>
          <w:tab w:val="left" w:pos="1701"/>
        </w:tabs>
        <w:jc w:val="center"/>
      </w:pPr>
    </w:p>
    <w:p w14:paraId="32B3916C" w14:textId="77777777" w:rsidR="00A00B5B" w:rsidRDefault="00A00B5B" w:rsidP="00A00B5B">
      <w:pPr>
        <w:tabs>
          <w:tab w:val="left" w:pos="1701"/>
        </w:tabs>
        <w:jc w:val="center"/>
      </w:pPr>
    </w:p>
    <w:p w14:paraId="522FDD44" w14:textId="77777777" w:rsidR="00A00B5B" w:rsidRDefault="00A00B5B" w:rsidP="00A00B5B">
      <w:pPr>
        <w:tabs>
          <w:tab w:val="left" w:pos="1701"/>
        </w:tabs>
        <w:jc w:val="center"/>
      </w:pPr>
    </w:p>
    <w:p w14:paraId="1FBC8188" w14:textId="77777777" w:rsidR="00A00B5B" w:rsidRDefault="00A00B5B" w:rsidP="00A00B5B">
      <w:pPr>
        <w:tabs>
          <w:tab w:val="left" w:pos="1701"/>
        </w:tabs>
        <w:jc w:val="center"/>
      </w:pPr>
    </w:p>
    <w:p w14:paraId="3640A791" w14:textId="77777777" w:rsidR="00A00B5B" w:rsidRDefault="00A00B5B" w:rsidP="00A00B5B">
      <w:pPr>
        <w:tabs>
          <w:tab w:val="left" w:pos="1701"/>
        </w:tabs>
        <w:jc w:val="center"/>
      </w:pPr>
    </w:p>
    <w:p w14:paraId="76010156" w14:textId="2462E7AF" w:rsidR="00A00B5B" w:rsidRDefault="00A00B5B" w:rsidP="00A00B5B">
      <w:pPr>
        <w:tabs>
          <w:tab w:val="left" w:pos="1701"/>
        </w:tabs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4E1AACE5" wp14:editId="7067BE1B">
            <wp:extent cx="1066800" cy="94011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10" cy="9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264C" w14:textId="77777777" w:rsidR="00A00B5B" w:rsidRDefault="00A00B5B" w:rsidP="00A00B5B">
      <w:pPr>
        <w:rPr>
          <w:b/>
        </w:rPr>
      </w:pPr>
    </w:p>
    <w:p w14:paraId="6AD2F45E" w14:textId="14548218" w:rsidR="00A00B5B" w:rsidRPr="00F81EB8" w:rsidRDefault="00F81EB8" w:rsidP="00A00B5B">
      <w:pPr>
        <w:pBdr>
          <w:bottom w:val="single" w:sz="24" w:space="1" w:color="auto"/>
        </w:pBdr>
        <w:jc w:val="center"/>
        <w:rPr>
          <w:b/>
          <w:lang w:val="fr-CA"/>
        </w:rPr>
      </w:pPr>
      <w:r w:rsidRPr="00F81EB8">
        <w:rPr>
          <w:b/>
          <w:lang w:val="fr-CA"/>
        </w:rPr>
        <w:t>FORMULAIRE D’AVIS AVANCÉS DE SERVICES MÉDICAUX</w:t>
      </w:r>
    </w:p>
    <w:p w14:paraId="39F5B448" w14:textId="77777777" w:rsidR="00A00B5B" w:rsidRPr="00F81EB8" w:rsidRDefault="00A00B5B" w:rsidP="00A00B5B">
      <w:pPr>
        <w:rPr>
          <w:b/>
          <w:lang w:val="fr-CA"/>
        </w:rPr>
      </w:pPr>
    </w:p>
    <w:p w14:paraId="57C1461B" w14:textId="77777777" w:rsidR="00490895" w:rsidRPr="00F81EB8" w:rsidRDefault="00490895" w:rsidP="00A00B5B">
      <w:pPr>
        <w:rPr>
          <w:b/>
          <w:lang w:val="fr-CA"/>
        </w:rPr>
      </w:pPr>
    </w:p>
    <w:p w14:paraId="293C8E23" w14:textId="18E14AA0" w:rsidR="00A00B5B" w:rsidRDefault="00F81EB8" w:rsidP="00A00B5B">
      <w:pPr>
        <w:rPr>
          <w:b/>
        </w:rPr>
      </w:pPr>
      <w:r>
        <w:rPr>
          <w:b/>
        </w:rPr>
        <w:t xml:space="preserve">ÉQUIPE </w:t>
      </w:r>
      <w:r w:rsidR="00A00B5B">
        <w:rPr>
          <w:b/>
        </w:rPr>
        <w:t>: ___________________________________  DATE</w:t>
      </w:r>
      <w:r>
        <w:rPr>
          <w:b/>
        </w:rPr>
        <w:t xml:space="preserve"> </w:t>
      </w:r>
      <w:r w:rsidR="00A00B5B">
        <w:rPr>
          <w:b/>
        </w:rPr>
        <w:t>:_________________________</w:t>
      </w:r>
    </w:p>
    <w:p w14:paraId="287FA0B7" w14:textId="4345657F" w:rsidR="00A00B5B" w:rsidRDefault="00A00B5B" w:rsidP="00A00B5B">
      <w:pPr>
        <w:rPr>
          <w:b/>
        </w:rPr>
      </w:pPr>
    </w:p>
    <w:p w14:paraId="58538AE2" w14:textId="1803E076" w:rsidR="00A00B5B" w:rsidRDefault="00A00B5B" w:rsidP="00A00B5B">
      <w:pPr>
        <w:rPr>
          <w:b/>
        </w:rPr>
      </w:pPr>
    </w:p>
    <w:p w14:paraId="67C6D8F8" w14:textId="77777777" w:rsidR="00A00B5B" w:rsidRDefault="00A00B5B" w:rsidP="00A00B5B">
      <w:pPr>
        <w:rPr>
          <w:b/>
        </w:rPr>
      </w:pPr>
    </w:p>
    <w:p w14:paraId="1325A2B8" w14:textId="03033F75" w:rsidR="00A00B5B" w:rsidRDefault="00F81EB8" w:rsidP="00A00B5B">
      <w:pPr>
        <w:numPr>
          <w:ilvl w:val="0"/>
          <w:numId w:val="5"/>
        </w:numPr>
      </w:pPr>
      <w:r w:rsidRPr="00B0057E">
        <w:rPr>
          <w:lang w:val="fr-CA"/>
        </w:rPr>
        <w:t xml:space="preserve">Est-ce qu’il y a </w:t>
      </w:r>
      <w:r w:rsidR="00B0057E" w:rsidRPr="00B0057E">
        <w:rPr>
          <w:lang w:val="fr-CA"/>
        </w:rPr>
        <w:t>des conditions/préoccupations médicales particulières (quelqu’un qui voyage avec votre équipe, athlètes/personnel) que nous devrions connaître et/ou toute directive importante</w:t>
      </w:r>
      <w:r w:rsidR="00A00B5B" w:rsidRPr="00B0057E">
        <w:rPr>
          <w:lang w:val="fr-CA"/>
        </w:rPr>
        <w:t xml:space="preserve">? </w:t>
      </w:r>
      <w:r w:rsidR="00A00B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BA304" w14:textId="77777777" w:rsidR="00A00B5B" w:rsidRDefault="00A00B5B" w:rsidP="00A00B5B">
      <w:pPr>
        <w:ind w:left="720"/>
      </w:pPr>
    </w:p>
    <w:p w14:paraId="1151324A" w14:textId="77777777" w:rsidR="00A00B5B" w:rsidRDefault="00A00B5B" w:rsidP="00A00B5B">
      <w:pPr>
        <w:ind w:left="720"/>
      </w:pPr>
    </w:p>
    <w:p w14:paraId="25E023B1" w14:textId="3DAE73AE" w:rsidR="00A00B5B" w:rsidRPr="00B0057E" w:rsidRDefault="00B0057E" w:rsidP="00A00B5B">
      <w:pPr>
        <w:pStyle w:val="ListParagraph"/>
        <w:numPr>
          <w:ilvl w:val="0"/>
          <w:numId w:val="5"/>
        </w:numPr>
        <w:rPr>
          <w:lang w:val="fr-CA"/>
        </w:rPr>
      </w:pPr>
      <w:r w:rsidRPr="00B0057E">
        <w:rPr>
          <w:lang w:val="fr-CA"/>
        </w:rPr>
        <w:t>Est-ce qu’une de vos athlètes aura besoin des traitements des thér</w:t>
      </w:r>
      <w:r>
        <w:rPr>
          <w:lang w:val="fr-CA"/>
        </w:rPr>
        <w:t xml:space="preserve">apeutes de l’UVIC? </w:t>
      </w:r>
      <w:r w:rsidRPr="00B0057E">
        <w:rPr>
          <w:lang w:val="fr-CA"/>
        </w:rPr>
        <w:t>Si c’est le cas, veuillez produire le nom des athlètes</w:t>
      </w:r>
      <w:r>
        <w:rPr>
          <w:lang w:val="fr-CA"/>
        </w:rPr>
        <w:t xml:space="preserve"> et</w:t>
      </w:r>
      <w:r w:rsidRPr="00B0057E">
        <w:rPr>
          <w:lang w:val="fr-CA"/>
        </w:rPr>
        <w:t xml:space="preserve"> </w:t>
      </w:r>
      <w:r>
        <w:rPr>
          <w:lang w:val="fr-CA"/>
        </w:rPr>
        <w:t>leur(s) condition(s) et joi</w:t>
      </w:r>
      <w:r w:rsidR="00990294">
        <w:rPr>
          <w:lang w:val="fr-CA"/>
        </w:rPr>
        <w:t>g</w:t>
      </w:r>
      <w:r>
        <w:rPr>
          <w:lang w:val="fr-CA"/>
        </w:rPr>
        <w:t>nez-y une recommandation d</w:t>
      </w:r>
      <w:r w:rsidR="00CD557B">
        <w:rPr>
          <w:lang w:val="fr-CA"/>
        </w:rPr>
        <w:t>u (ou de la)</w:t>
      </w:r>
      <w:r>
        <w:rPr>
          <w:lang w:val="fr-CA"/>
        </w:rPr>
        <w:t xml:space="preserve"> thérapeute en chef </w:t>
      </w:r>
      <w:r w:rsidR="00A00B5B" w:rsidRPr="00B0057E">
        <w:rPr>
          <w:lang w:val="fr-C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615A5" w14:textId="77777777" w:rsidR="00A00B5B" w:rsidRPr="00B0057E" w:rsidRDefault="00A00B5B" w:rsidP="00A00B5B">
      <w:pPr>
        <w:rPr>
          <w:lang w:val="fr-CA"/>
        </w:rPr>
      </w:pPr>
    </w:p>
    <w:p w14:paraId="7FDAD68C" w14:textId="77777777" w:rsidR="00A00B5B" w:rsidRPr="00B0057E" w:rsidRDefault="00A00B5B" w:rsidP="00A00B5B">
      <w:pPr>
        <w:rPr>
          <w:lang w:val="fr-CA"/>
        </w:rPr>
      </w:pPr>
    </w:p>
    <w:p w14:paraId="1DF81275" w14:textId="77777777" w:rsidR="00A00B5B" w:rsidRPr="00B0057E" w:rsidRDefault="00A00B5B" w:rsidP="00A00B5B">
      <w:pPr>
        <w:rPr>
          <w:lang w:val="fr-CA"/>
        </w:rPr>
      </w:pPr>
    </w:p>
    <w:p w14:paraId="24391457" w14:textId="4D7BD1CE" w:rsidR="00A00B5B" w:rsidRPr="00B0057E" w:rsidRDefault="00B0057E" w:rsidP="00A00B5B">
      <w:pPr>
        <w:rPr>
          <w:b/>
          <w:sz w:val="28"/>
          <w:lang w:val="fr-CA"/>
        </w:rPr>
      </w:pPr>
      <w:r w:rsidRPr="00B0057E">
        <w:rPr>
          <w:lang w:val="fr-CA"/>
        </w:rPr>
        <w:t xml:space="preserve">Veuillez faire parvenir ce formulaire rempli par courriel ou télécopieur à </w:t>
      </w:r>
      <w:r>
        <w:rPr>
          <w:lang w:val="fr-CA"/>
        </w:rPr>
        <w:t>la Clinique des blessures sportives de l’UVIC d’ici la fin de la journée du</w:t>
      </w:r>
      <w:r w:rsidR="00A00B5B" w:rsidRPr="00B0057E">
        <w:rPr>
          <w:lang w:val="fr-CA"/>
        </w:rPr>
        <w:t xml:space="preserve"> </w:t>
      </w:r>
      <w:r>
        <w:rPr>
          <w:b/>
          <w:sz w:val="28"/>
          <w:lang w:val="fr-CA"/>
        </w:rPr>
        <w:t>dimanche 30 octobre 2022</w:t>
      </w:r>
      <w:r w:rsidR="00E01539" w:rsidRPr="00B0057E">
        <w:rPr>
          <w:b/>
          <w:sz w:val="28"/>
          <w:lang w:val="fr-CA"/>
        </w:rPr>
        <w:t>.</w:t>
      </w:r>
    </w:p>
    <w:p w14:paraId="54E7ECEA" w14:textId="77777777" w:rsidR="00E01539" w:rsidRPr="00B0057E" w:rsidRDefault="00E01539" w:rsidP="00A00B5B">
      <w:pPr>
        <w:rPr>
          <w:b/>
          <w:lang w:val="fr-CA"/>
        </w:rPr>
      </w:pPr>
    </w:p>
    <w:p w14:paraId="3CCE0654" w14:textId="0431A100" w:rsidR="00A00B5B" w:rsidRPr="00B0057E" w:rsidRDefault="00B0057E" w:rsidP="00A00B5B">
      <w:pPr>
        <w:rPr>
          <w:b/>
          <w:sz w:val="28"/>
          <w:lang w:val="fr-CA"/>
        </w:rPr>
      </w:pPr>
      <w:r w:rsidRPr="00B0057E">
        <w:rPr>
          <w:b/>
          <w:sz w:val="28"/>
          <w:lang w:val="fr-CA"/>
        </w:rPr>
        <w:t xml:space="preserve">Clinique des </w:t>
      </w:r>
      <w:r>
        <w:rPr>
          <w:b/>
          <w:sz w:val="28"/>
          <w:lang w:val="fr-CA"/>
        </w:rPr>
        <w:t>blessures sportives de l’U</w:t>
      </w:r>
      <w:r w:rsidR="00A00B5B" w:rsidRPr="00B0057E">
        <w:rPr>
          <w:b/>
          <w:sz w:val="28"/>
          <w:lang w:val="fr-CA"/>
        </w:rPr>
        <w:t xml:space="preserve">VIC </w:t>
      </w:r>
    </w:p>
    <w:p w14:paraId="46D58B3F" w14:textId="143C508A" w:rsidR="00A00B5B" w:rsidRDefault="00B0057E" w:rsidP="00A00B5B">
      <w:pPr>
        <w:rPr>
          <w:b/>
          <w:sz w:val="28"/>
        </w:rPr>
      </w:pPr>
      <w:r>
        <w:rPr>
          <w:b/>
          <w:sz w:val="28"/>
        </w:rPr>
        <w:t xml:space="preserve">A/S </w:t>
      </w:r>
      <w:r w:rsidR="00A00B5B" w:rsidRPr="006E253A">
        <w:rPr>
          <w:b/>
          <w:sz w:val="28"/>
        </w:rPr>
        <w:t xml:space="preserve">: </w:t>
      </w:r>
      <w:r w:rsidR="00A00B5B">
        <w:rPr>
          <w:b/>
          <w:sz w:val="28"/>
        </w:rPr>
        <w:t>Traci Vander Byl</w:t>
      </w:r>
    </w:p>
    <w:p w14:paraId="094BDBB6" w14:textId="19EEE9CB" w:rsidR="00A00B5B" w:rsidRDefault="00A00B5B" w:rsidP="00A00B5B">
      <w:pPr>
        <w:rPr>
          <w:b/>
          <w:sz w:val="28"/>
        </w:rPr>
      </w:pPr>
      <w:r w:rsidRPr="006E253A">
        <w:rPr>
          <w:b/>
          <w:sz w:val="28"/>
        </w:rPr>
        <w:t>(</w:t>
      </w:r>
      <w:r>
        <w:rPr>
          <w:b/>
          <w:sz w:val="28"/>
        </w:rPr>
        <w:t>250</w:t>
      </w:r>
      <w:r w:rsidRPr="006E253A">
        <w:rPr>
          <w:b/>
          <w:sz w:val="28"/>
        </w:rPr>
        <w:t xml:space="preserve">) </w:t>
      </w:r>
      <w:r>
        <w:rPr>
          <w:b/>
          <w:sz w:val="28"/>
        </w:rPr>
        <w:t>721-6130 (</w:t>
      </w:r>
      <w:r w:rsidR="00B0057E">
        <w:rPr>
          <w:b/>
          <w:sz w:val="28"/>
        </w:rPr>
        <w:t>bur.</w:t>
      </w:r>
      <w:r w:rsidRPr="006E253A">
        <w:rPr>
          <w:b/>
          <w:sz w:val="28"/>
        </w:rPr>
        <w:t xml:space="preserve">)   </w:t>
      </w:r>
    </w:p>
    <w:p w14:paraId="3E389734" w14:textId="680D2886" w:rsidR="00A00B5B" w:rsidRDefault="00A00B5B" w:rsidP="00A00B5B">
      <w:pPr>
        <w:rPr>
          <w:b/>
          <w:sz w:val="28"/>
        </w:rPr>
      </w:pPr>
      <w:r>
        <w:rPr>
          <w:b/>
          <w:sz w:val="28"/>
        </w:rPr>
        <w:t>(250) 472-4058</w:t>
      </w:r>
      <w:r w:rsidRPr="006E253A">
        <w:rPr>
          <w:b/>
          <w:sz w:val="28"/>
        </w:rPr>
        <w:t xml:space="preserve"> (</w:t>
      </w:r>
      <w:r w:rsidR="00B0057E">
        <w:rPr>
          <w:b/>
          <w:sz w:val="28"/>
        </w:rPr>
        <w:t>téléc.</w:t>
      </w:r>
      <w:r w:rsidRPr="006E253A">
        <w:rPr>
          <w:b/>
          <w:sz w:val="28"/>
        </w:rPr>
        <w:t>)</w:t>
      </w:r>
    </w:p>
    <w:p w14:paraId="1C0D87AD" w14:textId="77777777" w:rsidR="00A00B5B" w:rsidRPr="006E253A" w:rsidRDefault="00A00B5B" w:rsidP="00A00B5B">
      <w:pPr>
        <w:rPr>
          <w:b/>
          <w:sz w:val="28"/>
        </w:rPr>
      </w:pPr>
      <w:r>
        <w:rPr>
          <w:b/>
          <w:sz w:val="28"/>
        </w:rPr>
        <w:t>vikesat@uvic.ca</w:t>
      </w:r>
    </w:p>
    <w:p w14:paraId="45DB0C63" w14:textId="77777777" w:rsidR="00986F1F" w:rsidRDefault="00986F1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C20C6B3" w14:textId="77777777" w:rsidR="0073757E" w:rsidRDefault="0073757E" w:rsidP="007375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</w:pPr>
      <w:r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  <w:t>Notify Tournament Medical Staff AND Facilities staff as soon as safely possible.</w:t>
      </w:r>
    </w:p>
    <w:p w14:paraId="607376C0" w14:textId="1AA0E049" w:rsidR="00971C86" w:rsidRDefault="0073757E" w:rsidP="00971C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Segoe UI Symbol" w:hAnsi="Segoe UI Symbol" w:cs="Segoe UI Symbol"/>
          <w:color w:val="FFFFFF"/>
          <w:sz w:val="22"/>
          <w:szCs w:val="22"/>
          <w:lang w:val="en-CA" w:eastAsia="en-CA"/>
        </w:rPr>
        <w:t>➢</w:t>
      </w:r>
      <w:r>
        <w:rPr>
          <w:rFonts w:ascii="SegoeUISymbol" w:hAnsi="SegoeUISymbol" w:cs="SegoeUISymbol"/>
          <w:color w:val="FFFFFF"/>
          <w:sz w:val="22"/>
          <w:szCs w:val="22"/>
          <w:lang w:val="en-CA" w:eastAsia="en-CA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  <w:t xml:space="preserve">An AED </w:t>
      </w:r>
    </w:p>
    <w:p w14:paraId="42E64093" w14:textId="4BD227CC" w:rsidR="0000373B" w:rsidRDefault="0000373B" w:rsidP="001822F1">
      <w:pPr>
        <w:rPr>
          <w:b/>
          <w:sz w:val="28"/>
          <w:szCs w:val="28"/>
        </w:rPr>
      </w:pPr>
    </w:p>
    <w:p w14:paraId="584D8DE2" w14:textId="77777777" w:rsidR="001822F1" w:rsidRDefault="001822F1" w:rsidP="001822F1">
      <w:pPr>
        <w:rPr>
          <w:b/>
          <w:sz w:val="28"/>
          <w:szCs w:val="28"/>
        </w:rPr>
      </w:pPr>
    </w:p>
    <w:p w14:paraId="4EBB37B9" w14:textId="7F559E3A" w:rsidR="00A00B5B" w:rsidRDefault="00A00B5B" w:rsidP="0073757E">
      <w:pPr>
        <w:jc w:val="center"/>
        <w:rPr>
          <w:b/>
          <w:sz w:val="28"/>
          <w:szCs w:val="28"/>
        </w:rPr>
      </w:pPr>
    </w:p>
    <w:p w14:paraId="5AA65B30" w14:textId="7B1054FE" w:rsidR="00E01539" w:rsidRPr="00B0057E" w:rsidRDefault="00E01539" w:rsidP="00E01539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  <w:lang w:val="fr-CA"/>
        </w:rPr>
      </w:pPr>
      <w:r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>Universit</w:t>
      </w:r>
      <w:r w:rsidR="00B0057E"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 xml:space="preserve">é de </w:t>
      </w:r>
      <w:r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 xml:space="preserve">Victoria </w:t>
      </w:r>
    </w:p>
    <w:p w14:paraId="3B05152F" w14:textId="3E2CB21F" w:rsidR="00E01539" w:rsidRPr="00B0057E" w:rsidRDefault="00B0057E" w:rsidP="00E01539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  <w:lang w:val="fr-CA"/>
        </w:rPr>
      </w:pPr>
      <w:r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>Plan d’action d’urgence</w:t>
      </w:r>
      <w:r w:rsidR="00E01539"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 xml:space="preserve"> </w:t>
      </w:r>
    </w:p>
    <w:p w14:paraId="4D0A7042" w14:textId="77777777" w:rsidR="00E01539" w:rsidRPr="00B0057E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z w:val="32"/>
          <w:szCs w:val="32"/>
          <w:lang w:val="fr-CA"/>
        </w:rPr>
      </w:pPr>
    </w:p>
    <w:p w14:paraId="2481790F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pacing w:val="-10"/>
          <w:sz w:val="32"/>
          <w:szCs w:val="32"/>
        </w:rPr>
      </w:pPr>
      <w:r w:rsidRPr="00E01539">
        <w:rPr>
          <w:rFonts w:ascii="Myriad Pro Light" w:eastAsia="Calibri" w:hAnsi="Myriad Pro Light" w:cs="Calibri"/>
          <w:b/>
          <w:sz w:val="32"/>
          <w:szCs w:val="32"/>
        </w:rPr>
        <w:t>-</w:t>
      </w:r>
      <w:r w:rsidRPr="00E01539">
        <w:rPr>
          <w:rFonts w:ascii="Myriad Pro Light" w:eastAsia="Calibri" w:hAnsi="Myriad Pro Light" w:cs="Calibri"/>
          <w:b/>
          <w:spacing w:val="-3"/>
          <w:sz w:val="32"/>
          <w:szCs w:val="32"/>
        </w:rPr>
        <w:t xml:space="preserve"> Wallace Field</w:t>
      </w:r>
      <w:r w:rsidRPr="00E01539">
        <w:rPr>
          <w:rFonts w:ascii="Myriad Pro Light" w:eastAsia="Calibri" w:hAnsi="Myriad Pro Light" w:cs="Calibri"/>
          <w:b/>
          <w:spacing w:val="-10"/>
          <w:sz w:val="32"/>
          <w:szCs w:val="32"/>
        </w:rPr>
        <w:t>-</w:t>
      </w:r>
    </w:p>
    <w:p w14:paraId="2EB81E93" w14:textId="6419ED85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pacing w:val="-10"/>
          <w:szCs w:val="20"/>
        </w:rPr>
      </w:pPr>
      <w:r w:rsidRPr="00E01539">
        <w:rPr>
          <w:rFonts w:ascii="Myriad Pro Light" w:eastAsia="Calibri" w:hAnsi="Myriad Pro Light" w:cs="Calibri"/>
          <w:b/>
          <w:spacing w:val="-10"/>
          <w:sz w:val="28"/>
        </w:rPr>
        <w:t>ADRESS</w:t>
      </w:r>
      <w:r w:rsidR="00B0057E">
        <w:rPr>
          <w:rFonts w:ascii="Myriad Pro Light" w:eastAsia="Calibri" w:hAnsi="Myriad Pro Light" w:cs="Calibri"/>
          <w:b/>
          <w:spacing w:val="-10"/>
          <w:sz w:val="28"/>
        </w:rPr>
        <w:t xml:space="preserve">E </w:t>
      </w:r>
      <w:r w:rsidRPr="00E01539">
        <w:rPr>
          <w:rFonts w:ascii="Myriad Pro Light" w:eastAsia="Calibri" w:hAnsi="Myriad Pro Light" w:cs="Calibri"/>
          <w:b/>
          <w:spacing w:val="-10"/>
          <w:sz w:val="28"/>
        </w:rPr>
        <w:t xml:space="preserve">: </w:t>
      </w:r>
      <w:r w:rsidRPr="00E01539">
        <w:rPr>
          <w:rFonts w:ascii="Myriad Pro Light" w:eastAsia="Calibri" w:hAnsi="Myriad Pro Light" w:cs="Calibri"/>
          <w:bCs/>
          <w:spacing w:val="-10"/>
          <w:sz w:val="28"/>
        </w:rPr>
        <w:t>Vikes Way, Victoria</w:t>
      </w:r>
      <w:r w:rsidR="00B0057E">
        <w:rPr>
          <w:rFonts w:ascii="Myriad Pro Light" w:eastAsia="Calibri" w:hAnsi="Myriad Pro Light" w:cs="Calibri"/>
          <w:bCs/>
          <w:spacing w:val="-10"/>
          <w:sz w:val="28"/>
        </w:rPr>
        <w:t xml:space="preserve"> (C.-B.)</w:t>
      </w:r>
    </w:p>
    <w:p w14:paraId="007B85F7" w14:textId="77777777" w:rsidR="00B0057E" w:rsidRDefault="00B0057E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pacing w:val="-10"/>
          <w:szCs w:val="20"/>
        </w:rPr>
      </w:pPr>
    </w:p>
    <w:p w14:paraId="6879A718" w14:textId="1FFB0B45" w:rsidR="00E01539" w:rsidRPr="00B0057E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Cs/>
          <w:szCs w:val="20"/>
          <w:lang w:val="fr-CA"/>
        </w:rPr>
      </w:pPr>
      <w:r w:rsidRPr="00B0057E">
        <w:rPr>
          <w:rFonts w:ascii="Myriad Pro Light" w:eastAsia="Calibri" w:hAnsi="Myriad Pro Light" w:cs="Calibri"/>
          <w:b/>
          <w:spacing w:val="-10"/>
          <w:szCs w:val="20"/>
          <w:lang w:val="fr-CA"/>
        </w:rPr>
        <w:t>Directions</w:t>
      </w:r>
      <w:r w:rsidR="00B0057E" w:rsidRPr="00B0057E">
        <w:rPr>
          <w:rFonts w:ascii="Myriad Pro Light" w:eastAsia="Calibri" w:hAnsi="Myriad Pro Light" w:cs="Calibri"/>
          <w:b/>
          <w:spacing w:val="-10"/>
          <w:szCs w:val="20"/>
          <w:lang w:val="fr-CA"/>
        </w:rPr>
        <w:t xml:space="preserve"> </w:t>
      </w:r>
      <w:r w:rsidRPr="00B0057E">
        <w:rPr>
          <w:rFonts w:ascii="Myriad Pro Light" w:eastAsia="Calibri" w:hAnsi="Myriad Pro Light" w:cs="Calibri"/>
          <w:b/>
          <w:spacing w:val="-10"/>
          <w:szCs w:val="20"/>
          <w:lang w:val="fr-CA"/>
        </w:rPr>
        <w:t xml:space="preserve">:  </w:t>
      </w:r>
      <w:r w:rsidR="00B0057E"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De l’avenue McKenzie, tournez sur V</w:t>
      </w:r>
      <w:r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 xml:space="preserve">ikes Way </w:t>
      </w:r>
      <w:r w:rsid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v</w:t>
      </w:r>
      <w:r w:rsidR="00B0057E"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ers</w:t>
      </w:r>
      <w:r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 xml:space="preserve"> Wallace Field. </w:t>
      </w:r>
      <w:r w:rsidR="00B0057E"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Entrez au</w:t>
      </w:r>
      <w:r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 xml:space="preserve"> Wallace Field </w:t>
      </w:r>
      <w:r w:rsidR="00B0057E"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 xml:space="preserve">par la porte d’entrée située au </w:t>
      </w:r>
      <w:r w:rsid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sud-ouest du terrain</w:t>
      </w:r>
      <w:r w:rsidR="00CD557B">
        <w:rPr>
          <w:rFonts w:ascii="Myriad Pro Light" w:eastAsia="Calibri" w:hAnsi="Myriad Pro Light" w:cs="Calibri"/>
          <w:bCs/>
          <w:spacing w:val="-10"/>
          <w:szCs w:val="20"/>
          <w:lang w:val="fr-CA"/>
        </w:rPr>
        <w:t>.</w:t>
      </w:r>
      <w:r w:rsidRPr="00B0057E">
        <w:rPr>
          <w:rFonts w:ascii="Myriad Pro Light" w:eastAsia="Calibri" w:hAnsi="Myriad Pro Light" w:cs="Calibri"/>
          <w:bCs/>
          <w:spacing w:val="-10"/>
          <w:szCs w:val="20"/>
          <w:lang w:val="fr-CA"/>
        </w:rPr>
        <w:t xml:space="preserve"> </w:t>
      </w:r>
    </w:p>
    <w:p w14:paraId="1E0C3EAE" w14:textId="77777777" w:rsidR="00E01539" w:rsidRPr="00B0057E" w:rsidRDefault="00E01539" w:rsidP="00E01539">
      <w:pPr>
        <w:widowControl w:val="0"/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sz w:val="25"/>
          <w:szCs w:val="22"/>
          <w:lang w:val="fr-CA"/>
        </w:rPr>
      </w:pPr>
    </w:p>
    <w:p w14:paraId="56CD4F75" w14:textId="18DDE6D8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</w:pPr>
      <w:bookmarkStart w:id="1" w:name="_Hlk106864613"/>
      <w:r w:rsidRPr="00B0057E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  <w:t>CONTACTS</w:t>
      </w:r>
    </w:p>
    <w:p w14:paraId="1D6E28D4" w14:textId="5C1613D4" w:rsidR="00E01539" w:rsidRPr="00B0057E" w:rsidRDefault="00B0057E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Thérapeute </w:t>
      </w:r>
      <w:r w:rsidR="00CD557B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du sport </w:t>
      </w: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en chef 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: </w:t>
      </w:r>
      <w:r w:rsidR="00E01539" w:rsidRPr="00B0057E"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>Traci Vander Byl CAT(C)</w:t>
      </w:r>
      <w:r w:rsidRPr="00B0057E"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 xml:space="preserve"> </w:t>
      </w:r>
      <w:r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ab/>
        <w:t xml:space="preserve">    </w:t>
      </w: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>Thérapeute du sport adjointe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: </w:t>
      </w:r>
      <w:r w:rsidR="00E01539" w:rsidRPr="00B0057E"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 xml:space="preserve">Nicky Allen CAT(C) </w:t>
      </w:r>
    </w:p>
    <w:p w14:paraId="26210105" w14:textId="74D481AD" w:rsidR="00E01539" w:rsidRPr="00B0057E" w:rsidRDefault="00B0057E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Bur. 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: 250-721-6130 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  Bur. :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 250-721-6130</w:t>
      </w:r>
    </w:p>
    <w:p w14:paraId="5B30D28A" w14:textId="5D4A6FCA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Cell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.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: 250-588-1902</w:t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  <w:t xml:space="preserve">  Cell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.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: 250-884-4684</w:t>
      </w:r>
    </w:p>
    <w:p w14:paraId="7B09DB09" w14:textId="0B4BBA20" w:rsidR="00E01539" w:rsidRPr="00B0057E" w:rsidRDefault="00B0057E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Sécurité du c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ampus : 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>250-721-7599</w:t>
      </w:r>
    </w:p>
    <w:p w14:paraId="4424DF7B" w14:textId="77777777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</w:p>
    <w:p w14:paraId="559E4B39" w14:textId="5E616275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</w:pPr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SIGNA</w:t>
      </w:r>
      <w:r w:rsidR="00B0057E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UX</w:t>
      </w:r>
    </w:p>
    <w:p w14:paraId="34B8A5DF" w14:textId="0A522758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Assistance</w:t>
      </w:r>
      <w:r w:rsidR="00B0057E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 requise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: 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>un poing dans les airs au-dessus de la tête</w:t>
      </w:r>
      <w:r w:rsidR="00B0057E">
        <w:rPr>
          <w:rFonts w:ascii="Myriad Pro Light" w:eastAsia="Calibri" w:hAnsi="Myriad Pro Light" w:cs="Calibri"/>
          <w:spacing w:val="-2"/>
          <w:lang w:val="fr-CA"/>
        </w:rPr>
        <w:br/>
      </w:r>
      <w:r w:rsid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Activez le PAU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: </w:t>
      </w:r>
      <w:r w:rsidR="00B0057E">
        <w:rPr>
          <w:rFonts w:ascii="Myriad Pro Light" w:eastAsia="Calibri" w:hAnsi="Myriad Pro Light" w:cs="Calibri"/>
          <w:spacing w:val="-2"/>
          <w:lang w:val="fr-CA"/>
        </w:rPr>
        <w:t>une seule main au-dessus de la tête</w:t>
      </w:r>
    </w:p>
    <w:p w14:paraId="2AC01F86" w14:textId="77777777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</w:p>
    <w:p w14:paraId="27862468" w14:textId="392585A0" w:rsidR="00E01539" w:rsidRPr="00E01539" w:rsidRDefault="00B0057E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  <w:r>
        <w:rPr>
          <w:rFonts w:ascii="Myriad Pro Light" w:eastAsia="Calibri" w:hAnsi="Myriad Pro Light" w:cs="Calibri"/>
          <w:b/>
          <w:bCs/>
          <w:spacing w:val="-2"/>
        </w:rPr>
        <w:t>En cas d’urgence</w:t>
      </w:r>
    </w:p>
    <w:p w14:paraId="602F839E" w14:textId="4469F8C1" w:rsidR="00E01539" w:rsidRPr="00B0057E" w:rsidRDefault="00B0057E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Composez le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9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-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1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-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1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et/ou </w:t>
      </w:r>
      <w:r>
        <w:rPr>
          <w:rFonts w:ascii="Myriad Pro Light" w:eastAsia="Calibri" w:hAnsi="Myriad Pro Light" w:cs="Calibri"/>
          <w:spacing w:val="-2"/>
          <w:lang w:val="fr-CA"/>
        </w:rPr>
        <w:t>contactez la Sécurité du c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ampus 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(250-721-7599)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</w:p>
    <w:p w14:paraId="19D93C70" w14:textId="2DA4752C" w:rsidR="00E01539" w:rsidRPr="00B0057E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Inform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ez l’opérateur(trice) à propos de la situation (nombre de </w:t>
      </w:r>
      <w:r w:rsidR="00B0057E">
        <w:rPr>
          <w:rFonts w:ascii="Myriad Pro Light" w:eastAsia="Calibri" w:hAnsi="Myriad Pro Light" w:cs="Calibri"/>
          <w:spacing w:val="-2"/>
          <w:lang w:val="fr-CA"/>
        </w:rPr>
        <w:t>personnes impliquées, blessures soupçonnées et soins actuellement offerts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) </w:t>
      </w:r>
    </w:p>
    <w:p w14:paraId="3DF047B7" w14:textId="29EB9568" w:rsidR="00E01539" w:rsidRPr="00B0057E" w:rsidRDefault="00B0057E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Demandez la venue d’une a</w:t>
      </w:r>
      <w:r>
        <w:rPr>
          <w:rFonts w:ascii="Myriad Pro Light" w:eastAsia="Calibri" w:hAnsi="Myriad Pro Light" w:cs="Calibri"/>
          <w:spacing w:val="-2"/>
          <w:lang w:val="fr-CA"/>
        </w:rPr>
        <w:t>mbulance</w:t>
      </w:r>
    </w:p>
    <w:p w14:paraId="45FC05B5" w14:textId="6308520B" w:rsidR="00E01539" w:rsidRPr="00B0057E" w:rsidRDefault="00B0057E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Donnez les informations sur l’emplacement, informez </w:t>
      </w:r>
      <w:r>
        <w:rPr>
          <w:rFonts w:ascii="Myriad Pro Light" w:eastAsia="Calibri" w:hAnsi="Myriad Pro Light" w:cs="Calibri"/>
          <w:spacing w:val="-2"/>
          <w:lang w:val="fr-CA"/>
        </w:rPr>
        <w:t xml:space="preserve">les services d’urgence qu’ils </w:t>
      </w:r>
      <w:r w:rsidR="00CD557B">
        <w:rPr>
          <w:rFonts w:ascii="Myriad Pro Light" w:eastAsia="Calibri" w:hAnsi="Myriad Pro Light" w:cs="Calibri"/>
          <w:spacing w:val="-2"/>
          <w:lang w:val="fr-CA"/>
        </w:rPr>
        <w:t>seront</w:t>
      </w:r>
      <w:r>
        <w:rPr>
          <w:rFonts w:ascii="Myriad Pro Light" w:eastAsia="Calibri" w:hAnsi="Myriad Pro Light" w:cs="Calibri"/>
          <w:spacing w:val="-2"/>
          <w:lang w:val="fr-CA"/>
        </w:rPr>
        <w:t xml:space="preserve"> accueillis à l’entrée indiquée</w:t>
      </w:r>
    </w:p>
    <w:p w14:paraId="7073BC81" w14:textId="4A010D39" w:rsidR="00E01539" w:rsidRPr="00B0057E" w:rsidRDefault="00B0057E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Retournez voir le (ou la) thérapeute et avisez-le (ou la) que les SMU ont ét</w:t>
      </w:r>
      <w:r>
        <w:rPr>
          <w:rFonts w:ascii="Myriad Pro Light" w:eastAsia="Calibri" w:hAnsi="Myriad Pro Light" w:cs="Calibri"/>
          <w:spacing w:val="-2"/>
          <w:lang w:val="fr-CA"/>
        </w:rPr>
        <w:t>é avisés et tout autre détail communiqué par les services d’urgence</w:t>
      </w:r>
      <w:r w:rsidR="00E01539"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</w:p>
    <w:p w14:paraId="410312EC" w14:textId="3C88BC92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</w:pPr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H</w:t>
      </w:r>
      <w:r w:rsidR="00B0057E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Ô</w:t>
      </w:r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PITA</w:t>
      </w:r>
      <w:r w:rsidR="00B0057E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UX</w:t>
      </w:r>
    </w:p>
    <w:p w14:paraId="2DF9CA31" w14:textId="633FFEC9" w:rsidR="00E01539" w:rsidRPr="00B0057E" w:rsidRDefault="00B0057E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Hôpital Royal Jubilee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 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Hôpital de la péninsule de </w:t>
      </w:r>
      <w:r w:rsidR="00E01539"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Saanich </w:t>
      </w:r>
    </w:p>
    <w:p w14:paraId="62CE8733" w14:textId="50F69B22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1900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, rue 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Fort </w:t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  <w:t>2166</w:t>
      </w:r>
      <w:r w:rsidR="00B0057E">
        <w:rPr>
          <w:rFonts w:ascii="Myriad Pro Light" w:eastAsia="Calibri" w:hAnsi="Myriad Pro Light" w:cs="Calibri"/>
          <w:spacing w:val="-2"/>
          <w:lang w:val="fr-CA"/>
        </w:rPr>
        <w:t>, ch.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Mt Newton X, Saanichton</w:t>
      </w:r>
    </w:p>
    <w:p w14:paraId="2825A1B8" w14:textId="06E43121" w:rsidR="00E01539" w:rsidRPr="00B0057E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T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>é</w:t>
      </w:r>
      <w:r w:rsidRPr="00B0057E">
        <w:rPr>
          <w:rFonts w:ascii="Myriad Pro Light" w:eastAsia="Calibri" w:hAnsi="Myriad Pro Light" w:cs="Calibri"/>
          <w:spacing w:val="-2"/>
          <w:lang w:val="fr-CA"/>
        </w:rPr>
        <w:t>l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.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: 250-370-8000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>T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>é</w:t>
      </w:r>
      <w:r w:rsidRPr="00B0057E">
        <w:rPr>
          <w:rFonts w:ascii="Myriad Pro Light" w:eastAsia="Calibri" w:hAnsi="Myriad Pro Light" w:cs="Calibri"/>
          <w:spacing w:val="-2"/>
          <w:lang w:val="fr-CA"/>
        </w:rPr>
        <w:t>l</w:t>
      </w:r>
      <w:r w:rsidR="00B0057E" w:rsidRPr="00B0057E">
        <w:rPr>
          <w:rFonts w:ascii="Myriad Pro Light" w:eastAsia="Calibri" w:hAnsi="Myriad Pro Light" w:cs="Calibri"/>
          <w:spacing w:val="-2"/>
          <w:lang w:val="fr-CA"/>
        </w:rPr>
        <w:t xml:space="preserve">.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: 250-544-7676</w:t>
      </w:r>
    </w:p>
    <w:bookmarkEnd w:id="1"/>
    <w:p w14:paraId="20C9CF8E" w14:textId="77777777" w:rsidR="00B0057E" w:rsidRPr="00B0057E" w:rsidRDefault="00B0057E" w:rsidP="00B0057E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  <w:lang w:val="fr-CA"/>
        </w:rPr>
      </w:pPr>
      <w:r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lastRenderedPageBreak/>
        <w:t xml:space="preserve">Université de Victoria </w:t>
      </w:r>
    </w:p>
    <w:p w14:paraId="792C2D02" w14:textId="77777777" w:rsidR="00B0057E" w:rsidRPr="00B0057E" w:rsidRDefault="00B0057E" w:rsidP="00B0057E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  <w:lang w:val="fr-CA"/>
        </w:rPr>
      </w:pPr>
      <w:r w:rsidRPr="00B0057E">
        <w:rPr>
          <w:rFonts w:ascii="Myriad Pro Light" w:eastAsia="Calibri" w:hAnsi="Myriad Pro Light" w:cs="Calibri"/>
          <w:b/>
          <w:sz w:val="40"/>
          <w:szCs w:val="40"/>
          <w:lang w:val="fr-CA"/>
        </w:rPr>
        <w:t xml:space="preserve">Plan d’action d’urgence </w:t>
      </w:r>
    </w:p>
    <w:p w14:paraId="21E56286" w14:textId="77777777" w:rsidR="00C041AB" w:rsidRPr="00B0057E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0057E">
        <w:rPr>
          <w:rStyle w:val="eop"/>
          <w:rFonts w:ascii="Myriad Pro Light" w:hAnsi="Myriad Pro Light" w:cs="Segoe UI"/>
          <w:lang w:val="fr-CA"/>
        </w:rPr>
        <w:t> </w:t>
      </w:r>
    </w:p>
    <w:p w14:paraId="78017316" w14:textId="34597582" w:rsidR="00C041AB" w:rsidRPr="00B0057E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0057E">
        <w:rPr>
          <w:rStyle w:val="normaltextrun"/>
          <w:rFonts w:ascii="Myriad Pro Light" w:hAnsi="Myriad Pro Light" w:cs="Segoe UI"/>
          <w:b/>
          <w:bCs/>
          <w:sz w:val="32"/>
          <w:szCs w:val="32"/>
          <w:lang w:val="fr-CA"/>
        </w:rPr>
        <w:t xml:space="preserve">- </w:t>
      </w:r>
      <w:r w:rsidR="00B0057E" w:rsidRPr="00B0057E">
        <w:rPr>
          <w:rStyle w:val="normaltextrun"/>
          <w:rFonts w:ascii="Myriad Pro Light" w:hAnsi="Myriad Pro Light" w:cs="Segoe UI"/>
          <w:b/>
          <w:bCs/>
          <w:sz w:val="32"/>
          <w:szCs w:val="32"/>
          <w:lang w:val="fr-CA"/>
        </w:rPr>
        <w:t xml:space="preserve">STADE/PISTE </w:t>
      </w:r>
      <w:r w:rsidRPr="00B0057E">
        <w:rPr>
          <w:rStyle w:val="normaltextrun"/>
          <w:rFonts w:ascii="Myriad Pro Light" w:hAnsi="Myriad Pro Light" w:cs="Segoe UI"/>
          <w:b/>
          <w:bCs/>
          <w:sz w:val="32"/>
          <w:szCs w:val="32"/>
          <w:lang w:val="fr-CA"/>
        </w:rPr>
        <w:t>CENTENNIAL</w:t>
      </w:r>
      <w:r w:rsidR="00B0057E" w:rsidRPr="00B0057E">
        <w:rPr>
          <w:rStyle w:val="normaltextrun"/>
          <w:rFonts w:ascii="Myriad Pro Light" w:hAnsi="Myriad Pro Light" w:cs="Segoe UI"/>
          <w:b/>
          <w:bCs/>
          <w:sz w:val="32"/>
          <w:szCs w:val="32"/>
          <w:lang w:val="fr-CA"/>
        </w:rPr>
        <w:t xml:space="preserve"> </w:t>
      </w:r>
      <w:r w:rsidRPr="00B0057E">
        <w:rPr>
          <w:rStyle w:val="normaltextrun"/>
          <w:rFonts w:ascii="Myriad Pro Light" w:hAnsi="Myriad Pro Light" w:cs="Segoe UI"/>
          <w:b/>
          <w:bCs/>
          <w:sz w:val="32"/>
          <w:szCs w:val="32"/>
          <w:lang w:val="fr-CA"/>
        </w:rPr>
        <w:t>-</w:t>
      </w:r>
      <w:r w:rsidRPr="00B0057E">
        <w:rPr>
          <w:rStyle w:val="eop"/>
          <w:rFonts w:ascii="Myriad Pro Light" w:hAnsi="Myriad Pro Light" w:cs="Segoe UI"/>
          <w:sz w:val="32"/>
          <w:szCs w:val="32"/>
          <w:lang w:val="fr-CA"/>
        </w:rPr>
        <w:t> </w:t>
      </w:r>
    </w:p>
    <w:p w14:paraId="6AA90CF9" w14:textId="2A8AF6A3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0057E">
        <w:rPr>
          <w:rStyle w:val="normaltextrun"/>
          <w:rFonts w:ascii="Myriad Pro Light" w:hAnsi="Myriad Pro Light" w:cs="Segoe UI"/>
          <w:b/>
          <w:bCs/>
          <w:sz w:val="28"/>
          <w:szCs w:val="28"/>
          <w:lang w:val="fr-CA"/>
        </w:rPr>
        <w:t>ADRESS</w:t>
      </w:r>
      <w:r w:rsidR="00B0057E" w:rsidRPr="00B0057E">
        <w:rPr>
          <w:rStyle w:val="normaltextrun"/>
          <w:rFonts w:ascii="Myriad Pro Light" w:hAnsi="Myriad Pro Light" w:cs="Segoe UI"/>
          <w:b/>
          <w:bCs/>
          <w:sz w:val="28"/>
          <w:szCs w:val="28"/>
          <w:lang w:val="fr-CA"/>
        </w:rPr>
        <w:t xml:space="preserve">E </w:t>
      </w:r>
      <w:r w:rsidRPr="00B0057E">
        <w:rPr>
          <w:rStyle w:val="normaltextrun"/>
          <w:rFonts w:ascii="Myriad Pro Light" w:hAnsi="Myriad Pro Light" w:cs="Segoe UI"/>
          <w:b/>
          <w:bCs/>
          <w:sz w:val="28"/>
          <w:szCs w:val="28"/>
          <w:lang w:val="fr-CA"/>
        </w:rPr>
        <w:t>:</w:t>
      </w:r>
      <w:r w:rsidRPr="00B0057E">
        <w:rPr>
          <w:rStyle w:val="normaltextrun"/>
          <w:rFonts w:ascii="Myriad Pro Light" w:hAnsi="Myriad Pro Light" w:cs="Segoe UI"/>
          <w:sz w:val="28"/>
          <w:szCs w:val="28"/>
          <w:lang w:val="fr-CA"/>
        </w:rPr>
        <w:t xml:space="preserve"> 1910</w:t>
      </w:r>
      <w:r w:rsidR="00B0057E" w:rsidRPr="00B0057E">
        <w:rPr>
          <w:rStyle w:val="normaltextrun"/>
          <w:rFonts w:ascii="Myriad Pro Light" w:hAnsi="Myriad Pro Light" w:cs="Segoe UI"/>
          <w:sz w:val="28"/>
          <w:szCs w:val="28"/>
          <w:lang w:val="fr-CA"/>
        </w:rPr>
        <w:t>, av.</w:t>
      </w:r>
      <w:r w:rsidRPr="00B0057E">
        <w:rPr>
          <w:rStyle w:val="normaltextrun"/>
          <w:rFonts w:ascii="Myriad Pro Light" w:hAnsi="Myriad Pro Light" w:cs="Segoe UI"/>
          <w:sz w:val="28"/>
          <w:szCs w:val="28"/>
          <w:lang w:val="fr-CA"/>
        </w:rPr>
        <w:t xml:space="preserve"> </w:t>
      </w:r>
      <w:r>
        <w:rPr>
          <w:rStyle w:val="normaltextrun"/>
          <w:rFonts w:ascii="Myriad Pro Light" w:hAnsi="Myriad Pro Light" w:cs="Segoe UI"/>
          <w:sz w:val="28"/>
          <w:szCs w:val="28"/>
          <w:lang w:val="en-US"/>
        </w:rPr>
        <w:t xml:space="preserve">McKenzie, Victoria </w:t>
      </w:r>
      <w:r w:rsidR="00B0057E">
        <w:rPr>
          <w:rStyle w:val="normaltextrun"/>
          <w:rFonts w:ascii="Myriad Pro Light" w:hAnsi="Myriad Pro Light" w:cs="Segoe UI"/>
          <w:sz w:val="28"/>
          <w:szCs w:val="28"/>
          <w:lang w:val="en-US"/>
        </w:rPr>
        <w:t>(C.-B.)</w:t>
      </w:r>
      <w:r>
        <w:rPr>
          <w:rStyle w:val="normaltextrun"/>
          <w:rFonts w:ascii="Myriad Pro Light" w:hAnsi="Myriad Pro Light" w:cs="Segoe UI"/>
          <w:sz w:val="28"/>
          <w:szCs w:val="28"/>
          <w:lang w:val="en-US"/>
        </w:rPr>
        <w:t>, V8P 2L5</w:t>
      </w:r>
      <w:r>
        <w:rPr>
          <w:rStyle w:val="eop"/>
          <w:rFonts w:ascii="Myriad Pro Light" w:hAnsi="Myriad Pro Light" w:cs="Segoe UI"/>
          <w:sz w:val="28"/>
          <w:szCs w:val="28"/>
        </w:rPr>
        <w:t> </w:t>
      </w:r>
    </w:p>
    <w:p w14:paraId="7263A191" w14:textId="0D9A894F" w:rsidR="00C041AB" w:rsidRPr="00B0057E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>Directions</w:t>
      </w:r>
      <w:r w:rsidR="00B0057E">
        <w:rPr>
          <w:rStyle w:val="normaltextrun"/>
          <w:rFonts w:ascii="Myriad Pro Light" w:hAnsi="Myriad Pro Light" w:cs="Segoe UI"/>
          <w:b/>
          <w:bCs/>
          <w:lang w:val="en-US"/>
        </w:rPr>
        <w:t xml:space="preserve"> </w:t>
      </w:r>
      <w:r>
        <w:rPr>
          <w:rStyle w:val="normaltextrun"/>
          <w:rFonts w:ascii="Myriad Pro Light" w:hAnsi="Myriad Pro Light" w:cs="Segoe UI"/>
          <w:b/>
          <w:bCs/>
          <w:lang w:val="en-US"/>
        </w:rPr>
        <w:t>: T</w:t>
      </w:r>
      <w:r w:rsidR="00B0057E">
        <w:rPr>
          <w:rStyle w:val="normaltextrun"/>
          <w:rFonts w:ascii="Myriad Pro Light" w:hAnsi="Myriad Pro Light" w:cs="Segoe UI"/>
          <w:b/>
          <w:bCs/>
          <w:lang w:val="en-US"/>
        </w:rPr>
        <w:t xml:space="preserve">ournez sur l’avenue McKenzie sur le chemin McGill, tournez dans le parc de stationnement 4 (Terrain 5). </w:t>
      </w:r>
      <w:r w:rsidR="00B0057E" w:rsidRPr="00B0057E">
        <w:rPr>
          <w:rStyle w:val="normaltextrun"/>
          <w:rFonts w:ascii="Myriad Pro Light" w:hAnsi="Myriad Pro Light" w:cs="Segoe UI"/>
          <w:b/>
          <w:bCs/>
          <w:lang w:val="fr-CA"/>
        </w:rPr>
        <w:t>La porte du terrain à l’entrée Sud donne accès aux véhicules routiers.</w:t>
      </w:r>
      <w:r w:rsidRPr="00B0057E">
        <w:rPr>
          <w:rStyle w:val="eop"/>
          <w:rFonts w:ascii="Myriad Pro Light" w:hAnsi="Myriad Pro Light" w:cs="Segoe UI"/>
          <w:lang w:val="fr-CA"/>
        </w:rPr>
        <w:t> </w:t>
      </w:r>
    </w:p>
    <w:p w14:paraId="733A3434" w14:textId="77777777" w:rsidR="00C041AB" w:rsidRPr="00B0057E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0057E">
        <w:rPr>
          <w:rStyle w:val="normaltextrun"/>
          <w:rFonts w:ascii="Myriad Pro Light" w:hAnsi="Myriad Pro Light" w:cs="Segoe UI"/>
          <w:lang w:val="fr-CA"/>
        </w:rPr>
        <w:t> </w:t>
      </w:r>
      <w:r w:rsidRPr="00B0057E">
        <w:rPr>
          <w:rStyle w:val="eop"/>
          <w:rFonts w:ascii="Myriad Pro Light" w:hAnsi="Myriad Pro Light" w:cs="Segoe UI"/>
          <w:lang w:val="fr-CA"/>
        </w:rPr>
        <w:t> </w:t>
      </w:r>
    </w:p>
    <w:p w14:paraId="1AF1AAE6" w14:textId="77777777" w:rsidR="00C041AB" w:rsidRPr="00B0057E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B0057E">
        <w:rPr>
          <w:rStyle w:val="eop"/>
          <w:rFonts w:ascii="Myriad Pro Light" w:hAnsi="Myriad Pro Light" w:cs="Segoe UI"/>
          <w:sz w:val="13"/>
          <w:szCs w:val="13"/>
          <w:lang w:val="fr-CA"/>
        </w:rPr>
        <w:t> </w:t>
      </w:r>
    </w:p>
    <w:p w14:paraId="61EAC20D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  <w:t>CONTACTS</w:t>
      </w:r>
    </w:p>
    <w:p w14:paraId="06235D45" w14:textId="2BB95B1B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Thérapeute </w:t>
      </w:r>
      <w:r w:rsidR="00CD557B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du sport </w:t>
      </w: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en chef : </w:t>
      </w:r>
      <w:r w:rsidRPr="00B0057E"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 xml:space="preserve">Traci Vander Byl CAT(C) </w:t>
      </w:r>
      <w:r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ab/>
        <w:t xml:space="preserve">    </w:t>
      </w:r>
      <w:r w:rsidRPr="00B0057E">
        <w:rPr>
          <w:rFonts w:ascii="Myriad Pro Light" w:eastAsia="Calibri" w:hAnsi="Myriad Pro Light" w:cs="Calibri"/>
          <w:b/>
          <w:bCs/>
          <w:spacing w:val="-2"/>
          <w:sz w:val="20"/>
          <w:szCs w:val="20"/>
          <w:lang w:val="fr-CA"/>
        </w:rPr>
        <w:t xml:space="preserve">Thérapeute du sport adjointe: </w:t>
      </w:r>
      <w:r w:rsidRPr="00B0057E">
        <w:rPr>
          <w:rFonts w:ascii="Myriad Pro Light" w:eastAsia="Calibri" w:hAnsi="Myriad Pro Light" w:cs="Calibri"/>
          <w:spacing w:val="-2"/>
          <w:sz w:val="20"/>
          <w:szCs w:val="20"/>
          <w:lang w:val="fr-CA"/>
        </w:rPr>
        <w:t xml:space="preserve">Nicky Allen CAT(C) </w:t>
      </w:r>
    </w:p>
    <w:p w14:paraId="15BDCCCD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Bur. : 250-721-6130 </w:t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  <w:t xml:space="preserve">   Bur. : 250-721-6130</w:t>
      </w:r>
    </w:p>
    <w:p w14:paraId="2D6698CF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Cell. : 250-588-1902</w:t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  <w:t xml:space="preserve">  Cell. : 250-884-4684</w:t>
      </w:r>
    </w:p>
    <w:p w14:paraId="540109DA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Sécurité du campus :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250-721-7599</w:t>
      </w:r>
    </w:p>
    <w:p w14:paraId="46E3C311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</w:p>
    <w:p w14:paraId="2ABF38F8" w14:textId="77777777" w:rsidR="00910717" w:rsidRPr="00910717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</w:pPr>
      <w:r w:rsidRPr="00910717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  <w:t>SIGNAUX</w:t>
      </w:r>
    </w:p>
    <w:p w14:paraId="04F95B1D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Assistance requise : </w:t>
      </w:r>
      <w:r w:rsidRPr="00B0057E">
        <w:rPr>
          <w:rFonts w:ascii="Myriad Pro Light" w:eastAsia="Calibri" w:hAnsi="Myriad Pro Light" w:cs="Calibri"/>
          <w:spacing w:val="-2"/>
          <w:lang w:val="fr-CA"/>
        </w:rPr>
        <w:t>un poing dans les airs au-dessus de la tête</w:t>
      </w:r>
      <w:r>
        <w:rPr>
          <w:rFonts w:ascii="Myriad Pro Light" w:eastAsia="Calibri" w:hAnsi="Myriad Pro Light" w:cs="Calibri"/>
          <w:spacing w:val="-2"/>
          <w:lang w:val="fr-CA"/>
        </w:rPr>
        <w:br/>
      </w:r>
      <w:r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Activez le PAU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: </w:t>
      </w:r>
      <w:r>
        <w:rPr>
          <w:rFonts w:ascii="Myriad Pro Light" w:eastAsia="Calibri" w:hAnsi="Myriad Pro Light" w:cs="Calibri"/>
          <w:spacing w:val="-2"/>
          <w:lang w:val="fr-CA"/>
        </w:rPr>
        <w:t>une seule main au-dessus de la tête</w:t>
      </w:r>
    </w:p>
    <w:p w14:paraId="6D2912EB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</w:p>
    <w:p w14:paraId="5BC7A1BA" w14:textId="77777777" w:rsidR="00910717" w:rsidRPr="00E01539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  <w:r>
        <w:rPr>
          <w:rFonts w:ascii="Myriad Pro Light" w:eastAsia="Calibri" w:hAnsi="Myriad Pro Light" w:cs="Calibri"/>
          <w:b/>
          <w:bCs/>
          <w:spacing w:val="-2"/>
        </w:rPr>
        <w:t>En cas d’urgence</w:t>
      </w:r>
    </w:p>
    <w:p w14:paraId="14944D31" w14:textId="77777777" w:rsidR="00910717" w:rsidRPr="00B0057E" w:rsidRDefault="00910717" w:rsidP="00910717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Composez le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9-1-1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et/ou </w:t>
      </w:r>
      <w:r>
        <w:rPr>
          <w:rFonts w:ascii="Myriad Pro Light" w:eastAsia="Calibri" w:hAnsi="Myriad Pro Light" w:cs="Calibri"/>
          <w:spacing w:val="-2"/>
          <w:lang w:val="fr-CA"/>
        </w:rPr>
        <w:t>contactez la Sécurité du c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ampus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>(250-721-7599)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</w:p>
    <w:p w14:paraId="18620481" w14:textId="77777777" w:rsidR="00910717" w:rsidRPr="00B0057E" w:rsidRDefault="00910717" w:rsidP="00910717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Informez l’opérateur(trice) à propos de la situation (nombre de </w:t>
      </w:r>
      <w:r>
        <w:rPr>
          <w:rFonts w:ascii="Myriad Pro Light" w:eastAsia="Calibri" w:hAnsi="Myriad Pro Light" w:cs="Calibri"/>
          <w:spacing w:val="-2"/>
          <w:lang w:val="fr-CA"/>
        </w:rPr>
        <w:t>personnes impliquées, blessures soupçonnées et soins actuellement offerts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) </w:t>
      </w:r>
    </w:p>
    <w:p w14:paraId="03538915" w14:textId="77777777" w:rsidR="00910717" w:rsidRPr="00B0057E" w:rsidRDefault="00910717" w:rsidP="00910717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Demandez la venue d’une a</w:t>
      </w:r>
      <w:r>
        <w:rPr>
          <w:rFonts w:ascii="Myriad Pro Light" w:eastAsia="Calibri" w:hAnsi="Myriad Pro Light" w:cs="Calibri"/>
          <w:spacing w:val="-2"/>
          <w:lang w:val="fr-CA"/>
        </w:rPr>
        <w:t>mbulance</w:t>
      </w:r>
    </w:p>
    <w:p w14:paraId="36BE914B" w14:textId="31DF5C7F" w:rsidR="00910717" w:rsidRPr="00B0057E" w:rsidRDefault="00910717" w:rsidP="00910717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Donnez les informations sur l’emplacement, informez </w:t>
      </w:r>
      <w:r>
        <w:rPr>
          <w:rFonts w:ascii="Myriad Pro Light" w:eastAsia="Calibri" w:hAnsi="Myriad Pro Light" w:cs="Calibri"/>
          <w:spacing w:val="-2"/>
          <w:lang w:val="fr-CA"/>
        </w:rPr>
        <w:t xml:space="preserve">les services d’urgence qu’ils </w:t>
      </w:r>
      <w:r w:rsidR="00CD557B">
        <w:rPr>
          <w:rFonts w:ascii="Myriad Pro Light" w:eastAsia="Calibri" w:hAnsi="Myriad Pro Light" w:cs="Calibri"/>
          <w:spacing w:val="-2"/>
          <w:lang w:val="fr-CA"/>
        </w:rPr>
        <w:t>i</w:t>
      </w:r>
      <w:r>
        <w:rPr>
          <w:rFonts w:ascii="Myriad Pro Light" w:eastAsia="Calibri" w:hAnsi="Myriad Pro Light" w:cs="Calibri"/>
          <w:spacing w:val="-2"/>
          <w:lang w:val="fr-CA"/>
        </w:rPr>
        <w:t>ront accueillis à l’entrée indiquée</w:t>
      </w:r>
    </w:p>
    <w:p w14:paraId="47D8B999" w14:textId="77777777" w:rsidR="00910717" w:rsidRPr="00B0057E" w:rsidRDefault="00910717" w:rsidP="00910717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Retournez voir le (ou la) thérapeute et avisez-le (ou la) que les SMU ont ét</w:t>
      </w:r>
      <w:r>
        <w:rPr>
          <w:rFonts w:ascii="Myriad Pro Light" w:eastAsia="Calibri" w:hAnsi="Myriad Pro Light" w:cs="Calibri"/>
          <w:spacing w:val="-2"/>
          <w:lang w:val="fr-CA"/>
        </w:rPr>
        <w:t>é avisés et tout autre détail communiqué par les services d’urgence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</w:t>
      </w:r>
    </w:p>
    <w:p w14:paraId="6054FAC5" w14:textId="77777777" w:rsidR="00910717" w:rsidRPr="00910717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</w:pPr>
      <w:r w:rsidRPr="00910717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  <w:lang w:val="fr-CA"/>
        </w:rPr>
        <w:t>HÔPITAUX</w:t>
      </w:r>
    </w:p>
    <w:p w14:paraId="37254FC1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  <w:lang w:val="fr-CA"/>
        </w:rPr>
      </w:pP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 xml:space="preserve">Hôpital Royal Jubilee 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  <w:t xml:space="preserve">Hôpital de la péninsule de Saanich </w:t>
      </w:r>
    </w:p>
    <w:p w14:paraId="2D716014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1900, rue Fort </w:t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ab/>
        <w:t>2166</w:t>
      </w:r>
      <w:r>
        <w:rPr>
          <w:rFonts w:ascii="Myriad Pro Light" w:eastAsia="Calibri" w:hAnsi="Myriad Pro Light" w:cs="Calibri"/>
          <w:spacing w:val="-2"/>
          <w:lang w:val="fr-CA"/>
        </w:rPr>
        <w:t>, ch.</w:t>
      </w:r>
      <w:r w:rsidRPr="00B0057E">
        <w:rPr>
          <w:rFonts w:ascii="Myriad Pro Light" w:eastAsia="Calibri" w:hAnsi="Myriad Pro Light" w:cs="Calibri"/>
          <w:spacing w:val="-2"/>
          <w:lang w:val="fr-CA"/>
        </w:rPr>
        <w:t xml:space="preserve"> Mt Newton X, Saanichton</w:t>
      </w:r>
    </w:p>
    <w:p w14:paraId="717FA53F" w14:textId="77777777" w:rsidR="00910717" w:rsidRPr="00B0057E" w:rsidRDefault="00910717" w:rsidP="00910717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  <w:lang w:val="fr-CA"/>
        </w:rPr>
      </w:pPr>
      <w:r w:rsidRPr="00B0057E">
        <w:rPr>
          <w:rFonts w:ascii="Myriad Pro Light" w:eastAsia="Calibri" w:hAnsi="Myriad Pro Light" w:cs="Calibri"/>
          <w:spacing w:val="-2"/>
          <w:lang w:val="fr-CA"/>
        </w:rPr>
        <w:t>Tél. : 250-370-8000</w:t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b/>
          <w:bCs/>
          <w:spacing w:val="-2"/>
          <w:lang w:val="fr-CA"/>
        </w:rPr>
        <w:tab/>
      </w:r>
      <w:r w:rsidRPr="00B0057E">
        <w:rPr>
          <w:rFonts w:ascii="Myriad Pro Light" w:eastAsia="Calibri" w:hAnsi="Myriad Pro Light" w:cs="Calibri"/>
          <w:spacing w:val="-2"/>
          <w:lang w:val="fr-CA"/>
        </w:rPr>
        <w:t>Tél. : 250-544-7676</w:t>
      </w:r>
    </w:p>
    <w:p w14:paraId="11F16D76" w14:textId="77777777" w:rsidR="00A00B5B" w:rsidRPr="00910717" w:rsidRDefault="00A00B5B" w:rsidP="0091071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fr-CA"/>
        </w:rPr>
      </w:pPr>
    </w:p>
    <w:sectPr w:rsidR="00A00B5B" w:rsidRPr="00910717">
      <w:type w:val="continuous"/>
      <w:pgSz w:w="12240" w:h="15840"/>
      <w:pgMar w:top="144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7C12" w14:textId="77777777" w:rsidR="00B25BB5" w:rsidRDefault="00B25BB5">
      <w:r>
        <w:separator/>
      </w:r>
    </w:p>
  </w:endnote>
  <w:endnote w:type="continuationSeparator" w:id="0">
    <w:p w14:paraId="101EFA8B" w14:textId="77777777" w:rsidR="00B25BB5" w:rsidRDefault="00B2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083" w14:textId="171A8E05" w:rsidR="00986F1F" w:rsidRDefault="00525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625B49">
      <w:rPr>
        <w:color w:val="000000"/>
      </w:rPr>
      <w:t>de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C97E" w14:textId="77777777" w:rsidR="00B25BB5" w:rsidRDefault="00B25BB5">
      <w:r>
        <w:separator/>
      </w:r>
    </w:p>
  </w:footnote>
  <w:footnote w:type="continuationSeparator" w:id="0">
    <w:p w14:paraId="6E374209" w14:textId="77777777" w:rsidR="00B25BB5" w:rsidRDefault="00B2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B43"/>
    <w:multiLevelType w:val="multilevel"/>
    <w:tmpl w:val="14D0B5D0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  <w:lang w:val="fr-C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5C6A7A"/>
    <w:multiLevelType w:val="hybridMultilevel"/>
    <w:tmpl w:val="40CC60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76A"/>
    <w:multiLevelType w:val="hybridMultilevel"/>
    <w:tmpl w:val="60F049F2"/>
    <w:lvl w:ilvl="0" w:tplc="1FB2727A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2FA"/>
    <w:multiLevelType w:val="multilevel"/>
    <w:tmpl w:val="7AA45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A63EA"/>
    <w:multiLevelType w:val="hybridMultilevel"/>
    <w:tmpl w:val="60F04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7757"/>
    <w:multiLevelType w:val="hybridMultilevel"/>
    <w:tmpl w:val="AA26F2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D4767"/>
    <w:multiLevelType w:val="multilevel"/>
    <w:tmpl w:val="0CC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D4F03"/>
    <w:multiLevelType w:val="multilevel"/>
    <w:tmpl w:val="F13E5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F7A9A"/>
    <w:multiLevelType w:val="multilevel"/>
    <w:tmpl w:val="5C1AC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E44D3"/>
    <w:multiLevelType w:val="hybridMultilevel"/>
    <w:tmpl w:val="463A98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940"/>
    <w:multiLevelType w:val="hybridMultilevel"/>
    <w:tmpl w:val="76DEBB1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C06F2"/>
    <w:multiLevelType w:val="multilevel"/>
    <w:tmpl w:val="55FCF500"/>
    <w:lvl w:ilvl="0">
      <w:start w:val="1"/>
      <w:numFmt w:val="bullet"/>
      <w:lvlText w:val="⮚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C695600"/>
    <w:multiLevelType w:val="hybridMultilevel"/>
    <w:tmpl w:val="4420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846E1"/>
    <w:multiLevelType w:val="multilevel"/>
    <w:tmpl w:val="EEDAB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776225">
    <w:abstractNumId w:val="0"/>
  </w:num>
  <w:num w:numId="2" w16cid:durableId="1900355896">
    <w:abstractNumId w:val="11"/>
  </w:num>
  <w:num w:numId="3" w16cid:durableId="1690639160">
    <w:abstractNumId w:val="5"/>
  </w:num>
  <w:num w:numId="4" w16cid:durableId="1376156996">
    <w:abstractNumId w:val="9"/>
  </w:num>
  <w:num w:numId="5" w16cid:durableId="819804650">
    <w:abstractNumId w:val="12"/>
  </w:num>
  <w:num w:numId="6" w16cid:durableId="1742215198">
    <w:abstractNumId w:val="2"/>
  </w:num>
  <w:num w:numId="7" w16cid:durableId="1181580655">
    <w:abstractNumId w:val="6"/>
  </w:num>
  <w:num w:numId="8" w16cid:durableId="1513571094">
    <w:abstractNumId w:val="7"/>
  </w:num>
  <w:num w:numId="9" w16cid:durableId="1544168116">
    <w:abstractNumId w:val="8"/>
  </w:num>
  <w:num w:numId="10" w16cid:durableId="65300906">
    <w:abstractNumId w:val="3"/>
  </w:num>
  <w:num w:numId="11" w16cid:durableId="1917284690">
    <w:abstractNumId w:val="13"/>
  </w:num>
  <w:num w:numId="12" w16cid:durableId="1165045862">
    <w:abstractNumId w:val="10"/>
  </w:num>
  <w:num w:numId="13" w16cid:durableId="1993172372">
    <w:abstractNumId w:val="1"/>
  </w:num>
  <w:num w:numId="14" w16cid:durableId="1599750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1F"/>
    <w:rsid w:val="0000373B"/>
    <w:rsid w:val="000A0C99"/>
    <w:rsid w:val="001822F1"/>
    <w:rsid w:val="001D44AA"/>
    <w:rsid w:val="002114AB"/>
    <w:rsid w:val="002D62CC"/>
    <w:rsid w:val="00401304"/>
    <w:rsid w:val="00490895"/>
    <w:rsid w:val="00490F17"/>
    <w:rsid w:val="0052516A"/>
    <w:rsid w:val="00625B49"/>
    <w:rsid w:val="0073757E"/>
    <w:rsid w:val="00910717"/>
    <w:rsid w:val="00965C0D"/>
    <w:rsid w:val="00971C86"/>
    <w:rsid w:val="00986F1F"/>
    <w:rsid w:val="00990294"/>
    <w:rsid w:val="00A00B5B"/>
    <w:rsid w:val="00B0057E"/>
    <w:rsid w:val="00B25BB5"/>
    <w:rsid w:val="00C041AB"/>
    <w:rsid w:val="00CD557B"/>
    <w:rsid w:val="00D20244"/>
    <w:rsid w:val="00E01539"/>
    <w:rsid w:val="00E56021"/>
    <w:rsid w:val="00F61C5C"/>
    <w:rsid w:val="00F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FC40"/>
  <w15:docId w15:val="{2819FC2C-4249-4F27-8BAB-D8DBDDB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ind w:left="1440" w:hanging="72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el">
    <w:name w:val="tel"/>
    <w:basedOn w:val="DefaultParagraphFont"/>
    <w:rsid w:val="00EA0FF2"/>
  </w:style>
  <w:style w:type="paragraph" w:styleId="BalloonText">
    <w:name w:val="Balloon Text"/>
    <w:basedOn w:val="Normal"/>
    <w:link w:val="BalloonTextChar"/>
    <w:rsid w:val="000C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B0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styleId="TableGrid">
    <w:name w:val="Table Grid"/>
    <w:basedOn w:val="TableNormal"/>
    <w:uiPriority w:val="39"/>
    <w:rsid w:val="002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4AB"/>
    <w:pPr>
      <w:ind w:left="720"/>
      <w:contextualSpacing/>
    </w:pPr>
  </w:style>
  <w:style w:type="paragraph" w:customStyle="1" w:styleId="paragraph">
    <w:name w:val="paragraph"/>
    <w:basedOn w:val="Normal"/>
    <w:rsid w:val="00C041AB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C041AB"/>
  </w:style>
  <w:style w:type="character" w:customStyle="1" w:styleId="eop">
    <w:name w:val="eop"/>
    <w:basedOn w:val="DefaultParagraphFont"/>
    <w:rsid w:val="00C041AB"/>
  </w:style>
  <w:style w:type="character" w:customStyle="1" w:styleId="tabchar">
    <w:name w:val="tabchar"/>
    <w:basedOn w:val="DefaultParagraphFont"/>
    <w:rsid w:val="00C0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kesat@uv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artin@uvi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ohse/returntocampus/communicable-disease-plan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govikesgo.com/sports/2020/10/1/covid-recommendation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kesAT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6qCO94nw841oC9f6jc7aYBJEg==">AMUW2mVRYucTj+M79ACbuxj6SQnj6jTCAxAMyQm/8VKd9Ailtac/5/7jdwOyZo2ySZk7cBriuPsqoYeENk76E7Fsg8r24nH05n6c/1dyjp3hT76eudgksY0=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jmatthew</dc:creator>
  <cp:lastModifiedBy>Mark Alfano</cp:lastModifiedBy>
  <cp:revision>2</cp:revision>
  <dcterms:created xsi:type="dcterms:W3CDTF">2022-10-26T20:23:00Z</dcterms:created>
  <dcterms:modified xsi:type="dcterms:W3CDTF">2022-10-26T20:23:00Z</dcterms:modified>
</cp:coreProperties>
</file>